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EACC0" w14:textId="4291CC26" w:rsidR="00EF7C5C" w:rsidRDefault="609572D4" w:rsidP="3842D27C">
      <w:pPr>
        <w:pStyle w:val="Heading2"/>
        <w:rPr>
          <w:rFonts w:hint="eastAsia"/>
        </w:rPr>
      </w:pPr>
      <w:r>
        <w:t xml:space="preserve">Trustee Board Report for the AGM </w:t>
      </w:r>
      <w:r w:rsidR="00B75090">
        <w:t>2025</w:t>
      </w:r>
    </w:p>
    <w:p w14:paraId="40E6D442" w14:textId="18D3386A" w:rsidR="00691004" w:rsidRDefault="3842D27C" w:rsidP="3842D27C">
      <w:pPr>
        <w:spacing w:before="240" w:after="240"/>
        <w:rPr>
          <w:rFonts w:ascii="Aptos" w:eastAsia="Aptos" w:hAnsi="Aptos" w:cs="Aptos"/>
        </w:rPr>
      </w:pPr>
      <w:r w:rsidRPr="3842D27C">
        <w:rPr>
          <w:rFonts w:ascii="Aptos" w:eastAsia="Aptos" w:hAnsi="Aptos" w:cs="Aptos"/>
        </w:rPr>
        <w:t>The Board of Trustees has had a settled year with no significant changes ensuring that Trustees’ roles, leadership, and supporting structures remain aligned with the aims and strategy of POGP. A requirement of the Charity Commission is that one third of Trustees step off the Board in rotation according to length of terms served. This report explains how POGP is adhering to this for the 2025 AGM.</w:t>
      </w:r>
    </w:p>
    <w:p w14:paraId="00D23F1F" w14:textId="2338943E" w:rsidR="00EF7C5C" w:rsidRDefault="3842D27C" w:rsidP="3842D27C">
      <w:pPr>
        <w:pStyle w:val="Heading2"/>
        <w:rPr>
          <w:rFonts w:hint="eastAsia"/>
        </w:rPr>
      </w:pPr>
      <w:r w:rsidRPr="3842D27C">
        <w:t xml:space="preserve">Board </w:t>
      </w:r>
      <w:r w:rsidR="00463D0A">
        <w:t>l</w:t>
      </w:r>
      <w:r w:rsidRPr="3842D27C">
        <w:t>eadership</w:t>
      </w:r>
    </w:p>
    <w:p w14:paraId="5C3D979E" w14:textId="13E0F74A" w:rsidR="00691004" w:rsidRPr="008066F4" w:rsidRDefault="27C03BDA" w:rsidP="008066F4">
      <w:pPr>
        <w:pStyle w:val="ListParagraph"/>
        <w:numPr>
          <w:ilvl w:val="0"/>
          <w:numId w:val="9"/>
        </w:numPr>
        <w:spacing w:before="240" w:after="240"/>
        <w:rPr>
          <w:rFonts w:ascii="Aptos" w:eastAsia="Aptos" w:hAnsi="Aptos" w:cs="Aptos"/>
        </w:rPr>
      </w:pPr>
      <w:r w:rsidRPr="27C03BDA">
        <w:rPr>
          <w:rFonts w:ascii="Aptos" w:eastAsia="Aptos" w:hAnsi="Aptos" w:cs="Aptos"/>
          <w:b/>
          <w:bCs/>
        </w:rPr>
        <w:t>Kate Lough</w:t>
      </w:r>
      <w:r w:rsidRPr="27C03BDA">
        <w:rPr>
          <w:rFonts w:ascii="Aptos" w:eastAsia="Aptos" w:hAnsi="Aptos" w:cs="Aptos"/>
        </w:rPr>
        <w:t xml:space="preserve"> has completed her extended term as Chair and will step down from that role. She is also due to step down from the Board by rotation. She is happy to be re-elected to the Board</w:t>
      </w:r>
      <w:r w:rsidR="00B21698">
        <w:rPr>
          <w:rFonts w:ascii="Aptos" w:eastAsia="Aptos" w:hAnsi="Aptos" w:cs="Aptos"/>
        </w:rPr>
        <w:t xml:space="preserve"> as a Trustee</w:t>
      </w:r>
    </w:p>
    <w:p w14:paraId="7B35E188" w14:textId="3F1EE9E2" w:rsidR="00EF7C5C" w:rsidRDefault="3842D27C" w:rsidP="3842D27C">
      <w:pPr>
        <w:pStyle w:val="Heading2"/>
        <w:rPr>
          <w:rFonts w:hint="eastAsia"/>
        </w:rPr>
      </w:pPr>
      <w:r w:rsidRPr="3842D27C">
        <w:t xml:space="preserve">Additional Trustee </w:t>
      </w:r>
      <w:r w:rsidR="00463D0A">
        <w:t>r</w:t>
      </w:r>
      <w:r w:rsidRPr="3842D27C">
        <w:t>oles</w:t>
      </w:r>
    </w:p>
    <w:p w14:paraId="688DD2A0" w14:textId="5CCC3A8C" w:rsidR="00EF7C5C" w:rsidRDefault="27C03BDA" w:rsidP="27C03BDA">
      <w:pPr>
        <w:spacing w:before="240" w:after="240"/>
        <w:rPr>
          <w:rFonts w:ascii="Aptos" w:eastAsia="Aptos" w:hAnsi="Aptos" w:cs="Aptos"/>
        </w:rPr>
      </w:pPr>
      <w:r w:rsidRPr="27C03BDA">
        <w:rPr>
          <w:rFonts w:ascii="Aptos" w:eastAsia="Aptos" w:hAnsi="Aptos" w:cs="Aptos"/>
        </w:rPr>
        <w:t xml:space="preserve">The Board of Trustees includes three additional designated roles: </w:t>
      </w:r>
      <w:r w:rsidRPr="27C03BDA">
        <w:rPr>
          <w:rFonts w:ascii="Aptos" w:eastAsia="Aptos" w:hAnsi="Aptos" w:cs="Aptos"/>
          <w:b/>
          <w:bCs/>
        </w:rPr>
        <w:t>Vice Chair, Secretary, and Treasurer</w:t>
      </w:r>
      <w:r w:rsidRPr="27C03BDA">
        <w:rPr>
          <w:rFonts w:ascii="Aptos" w:eastAsia="Aptos" w:hAnsi="Aptos" w:cs="Aptos"/>
        </w:rPr>
        <w:t>. These Trustees are part of the team that drive the strategic plan of the organisation.</w:t>
      </w:r>
    </w:p>
    <w:p w14:paraId="09A08B5E" w14:textId="70FC6F1E" w:rsidR="00EF7C5C" w:rsidRDefault="3842D27C" w:rsidP="29A703FB">
      <w:pPr>
        <w:pStyle w:val="ListParagraph"/>
        <w:numPr>
          <w:ilvl w:val="0"/>
          <w:numId w:val="8"/>
        </w:numPr>
        <w:spacing w:before="240" w:after="240"/>
        <w:rPr>
          <w:rFonts w:ascii="Aptos" w:eastAsia="Aptos" w:hAnsi="Aptos" w:cs="Aptos"/>
        </w:rPr>
      </w:pPr>
      <w:r w:rsidRPr="3842D27C">
        <w:rPr>
          <w:rFonts w:ascii="Aptos" w:eastAsia="Aptos" w:hAnsi="Aptos" w:cs="Aptos"/>
          <w:b/>
          <w:bCs/>
        </w:rPr>
        <w:t xml:space="preserve">Vice Chair: </w:t>
      </w:r>
    </w:p>
    <w:p w14:paraId="38ACEE8C" w14:textId="1B0DC6E6" w:rsidR="00EF7C5C" w:rsidRDefault="27C03BDA" w:rsidP="3842D27C">
      <w:pPr>
        <w:pStyle w:val="ListParagraph"/>
        <w:numPr>
          <w:ilvl w:val="1"/>
          <w:numId w:val="8"/>
        </w:numPr>
        <w:spacing w:before="240" w:after="240"/>
        <w:rPr>
          <w:rFonts w:ascii="Aptos" w:eastAsia="Aptos" w:hAnsi="Aptos" w:cs="Aptos"/>
        </w:rPr>
      </w:pPr>
      <w:r w:rsidRPr="27C03BDA">
        <w:rPr>
          <w:rFonts w:ascii="Aptos" w:eastAsia="Aptos" w:hAnsi="Aptos" w:cs="Aptos"/>
          <w:b/>
          <w:bCs/>
        </w:rPr>
        <w:t xml:space="preserve">Lucia Berry </w:t>
      </w:r>
      <w:r w:rsidRPr="27C03BDA">
        <w:rPr>
          <w:rFonts w:ascii="Aptos" w:eastAsia="Aptos" w:hAnsi="Aptos" w:cs="Aptos"/>
        </w:rPr>
        <w:t>has completed one year of her term as a Trustee, and is currently the Vice Chair</w:t>
      </w:r>
    </w:p>
    <w:p w14:paraId="58EB2D91" w14:textId="15E8BB8B" w:rsidR="00EF7C5C" w:rsidRDefault="3842D27C" w:rsidP="3842D27C">
      <w:pPr>
        <w:pStyle w:val="ListParagraph"/>
        <w:numPr>
          <w:ilvl w:val="0"/>
          <w:numId w:val="8"/>
        </w:numPr>
        <w:spacing w:before="240" w:after="240"/>
        <w:rPr>
          <w:rFonts w:ascii="Aptos" w:eastAsia="Aptos" w:hAnsi="Aptos" w:cs="Aptos"/>
          <w:b/>
          <w:bCs/>
        </w:rPr>
      </w:pPr>
      <w:r w:rsidRPr="3842D27C">
        <w:rPr>
          <w:rFonts w:ascii="Aptos" w:eastAsia="Aptos" w:hAnsi="Aptos" w:cs="Aptos"/>
          <w:b/>
          <w:bCs/>
        </w:rPr>
        <w:t>Secretary:</w:t>
      </w:r>
    </w:p>
    <w:p w14:paraId="6AC0F183" w14:textId="0D1FD35B" w:rsidR="00EF7C5C" w:rsidRPr="00691004" w:rsidRDefault="27C03BDA" w:rsidP="00691004">
      <w:pPr>
        <w:pStyle w:val="ListParagraph"/>
        <w:numPr>
          <w:ilvl w:val="1"/>
          <w:numId w:val="9"/>
        </w:numPr>
        <w:spacing w:before="240" w:after="240"/>
        <w:rPr>
          <w:rFonts w:ascii="Aptos" w:eastAsia="Aptos" w:hAnsi="Aptos" w:cs="Aptos"/>
        </w:rPr>
      </w:pPr>
      <w:r w:rsidRPr="27C03BDA">
        <w:rPr>
          <w:rFonts w:ascii="Aptos" w:eastAsia="Aptos" w:hAnsi="Aptos" w:cs="Aptos"/>
          <w:b/>
          <w:bCs/>
        </w:rPr>
        <w:t>Helen Shepherd</w:t>
      </w:r>
      <w:r w:rsidRPr="27C03BDA">
        <w:rPr>
          <w:rFonts w:ascii="Aptos" w:eastAsia="Aptos" w:hAnsi="Aptos" w:cs="Aptos"/>
        </w:rPr>
        <w:t xml:space="preserve"> is stepping down from this role at the AGM after completing her term of office. </w:t>
      </w:r>
      <w:r w:rsidR="00691004" w:rsidRPr="27C03BDA">
        <w:rPr>
          <w:rFonts w:ascii="Aptos" w:eastAsia="Aptos" w:hAnsi="Aptos" w:cs="Aptos"/>
        </w:rPr>
        <w:t>She is happy to be re-elected to the Board</w:t>
      </w:r>
      <w:r w:rsidRPr="00691004">
        <w:rPr>
          <w:rFonts w:ascii="Aptos" w:eastAsia="Aptos" w:hAnsi="Aptos" w:cs="Aptos"/>
        </w:rPr>
        <w:t xml:space="preserve"> as a Trustee</w:t>
      </w:r>
    </w:p>
    <w:p w14:paraId="053C00D7" w14:textId="65682422" w:rsidR="00EF7C5C" w:rsidRDefault="3842D27C" w:rsidP="3842D27C">
      <w:pPr>
        <w:pStyle w:val="ListParagraph"/>
        <w:numPr>
          <w:ilvl w:val="0"/>
          <w:numId w:val="8"/>
        </w:numPr>
        <w:spacing w:before="240" w:after="240"/>
        <w:rPr>
          <w:rFonts w:ascii="Aptos" w:eastAsia="Aptos" w:hAnsi="Aptos" w:cs="Aptos"/>
          <w:b/>
          <w:bCs/>
        </w:rPr>
      </w:pPr>
      <w:r w:rsidRPr="3842D27C">
        <w:rPr>
          <w:rFonts w:ascii="Aptos" w:eastAsia="Aptos" w:hAnsi="Aptos" w:cs="Aptos"/>
          <w:b/>
          <w:bCs/>
        </w:rPr>
        <w:t xml:space="preserve">Treasurer: </w:t>
      </w:r>
    </w:p>
    <w:p w14:paraId="71DC8896" w14:textId="5347D505" w:rsidR="00691004" w:rsidRPr="008066F4" w:rsidRDefault="27C03BDA" w:rsidP="008066F4">
      <w:pPr>
        <w:pStyle w:val="ListParagraph"/>
        <w:numPr>
          <w:ilvl w:val="1"/>
          <w:numId w:val="8"/>
        </w:numPr>
        <w:spacing w:before="240" w:after="240"/>
        <w:rPr>
          <w:rFonts w:ascii="Aptos" w:eastAsia="Aptos" w:hAnsi="Aptos" w:cs="Aptos"/>
        </w:rPr>
      </w:pPr>
      <w:r w:rsidRPr="27C03BDA">
        <w:rPr>
          <w:rFonts w:ascii="Aptos" w:eastAsia="Aptos" w:hAnsi="Aptos" w:cs="Aptos"/>
          <w:b/>
          <w:bCs/>
        </w:rPr>
        <w:t>Kiransha</w:t>
      </w:r>
      <w:r w:rsidRPr="27C03BDA">
        <w:rPr>
          <w:rFonts w:ascii="Aptos" w:eastAsia="Aptos" w:hAnsi="Aptos" w:cs="Aptos"/>
        </w:rPr>
        <w:t xml:space="preserve"> </w:t>
      </w:r>
      <w:r w:rsidRPr="27C03BDA">
        <w:rPr>
          <w:rFonts w:ascii="Aptos" w:eastAsia="Aptos" w:hAnsi="Aptos" w:cs="Aptos"/>
          <w:b/>
          <w:bCs/>
        </w:rPr>
        <w:t xml:space="preserve">Velingkar </w:t>
      </w:r>
      <w:r w:rsidRPr="27C03BDA">
        <w:rPr>
          <w:rFonts w:ascii="Aptos" w:eastAsia="Aptos" w:hAnsi="Aptos" w:cs="Aptos"/>
        </w:rPr>
        <w:t>will continue into her second year as Treasurer</w:t>
      </w:r>
    </w:p>
    <w:p w14:paraId="774467E0" w14:textId="75E00D0B" w:rsidR="00EF7C5C" w:rsidRDefault="3842D27C" w:rsidP="3842D27C">
      <w:pPr>
        <w:pStyle w:val="Heading2"/>
        <w:rPr>
          <w:rFonts w:hint="eastAsia"/>
        </w:rPr>
      </w:pPr>
      <w:r w:rsidRPr="3842D27C">
        <w:t xml:space="preserve">Trustees in other roles </w:t>
      </w:r>
    </w:p>
    <w:p w14:paraId="3F7E61BE" w14:textId="2F682584" w:rsidR="00EF7C5C" w:rsidRDefault="3842D27C" w:rsidP="29A703FB">
      <w:pPr>
        <w:spacing w:before="240" w:after="240"/>
        <w:rPr>
          <w:rFonts w:hint="eastAsia"/>
        </w:rPr>
      </w:pPr>
      <w:r w:rsidRPr="3842D27C">
        <w:rPr>
          <w:rFonts w:ascii="Aptos" w:eastAsia="Aptos" w:hAnsi="Aptos" w:cs="Aptos"/>
        </w:rPr>
        <w:t>Several Trustees serve as Chairs of committees with specific outputs for member benefit in line with POGP’s strategic objectives:</w:t>
      </w:r>
    </w:p>
    <w:p w14:paraId="4EC7092C" w14:textId="3CC84B85" w:rsidR="00EF7C5C" w:rsidRDefault="3842D27C" w:rsidP="29A703FB">
      <w:pPr>
        <w:pStyle w:val="ListParagraph"/>
        <w:numPr>
          <w:ilvl w:val="0"/>
          <w:numId w:val="7"/>
        </w:numPr>
        <w:spacing w:before="240" w:after="240"/>
        <w:rPr>
          <w:rFonts w:ascii="Aptos" w:eastAsia="Aptos" w:hAnsi="Aptos" w:cs="Aptos"/>
        </w:rPr>
      </w:pPr>
      <w:r w:rsidRPr="3842D27C">
        <w:rPr>
          <w:rFonts w:ascii="Aptos" w:eastAsia="Aptos" w:hAnsi="Aptos" w:cs="Aptos"/>
          <w:b/>
          <w:bCs/>
        </w:rPr>
        <w:t>National Conference Organising Committee Chair:</w:t>
      </w:r>
    </w:p>
    <w:p w14:paraId="3D00C4C0" w14:textId="42BB04D5" w:rsidR="00EF7C5C" w:rsidRPr="008066F4" w:rsidRDefault="27C03BDA" w:rsidP="008066F4">
      <w:pPr>
        <w:pStyle w:val="ListParagraph"/>
        <w:numPr>
          <w:ilvl w:val="1"/>
          <w:numId w:val="7"/>
        </w:numPr>
        <w:spacing w:before="240" w:after="240"/>
        <w:rPr>
          <w:rFonts w:ascii="Aptos" w:eastAsia="Aptos" w:hAnsi="Aptos" w:cs="Aptos"/>
        </w:rPr>
      </w:pPr>
      <w:r w:rsidRPr="27C03BDA">
        <w:rPr>
          <w:rFonts w:ascii="Aptos" w:eastAsia="Aptos" w:hAnsi="Aptos" w:cs="Aptos"/>
          <w:b/>
          <w:bCs/>
        </w:rPr>
        <w:t>Debbie Plowman</w:t>
      </w:r>
      <w:r w:rsidRPr="27C03BDA">
        <w:rPr>
          <w:rFonts w:ascii="Aptos" w:eastAsia="Aptos" w:hAnsi="Aptos" w:cs="Aptos"/>
        </w:rPr>
        <w:t xml:space="preserve">, who has completed her term and is standing down, is happy to be re-elected to the Board and will take on the role of </w:t>
      </w:r>
      <w:r w:rsidRPr="27C03BDA">
        <w:rPr>
          <w:rFonts w:ascii="Aptos" w:eastAsia="Aptos" w:hAnsi="Aptos" w:cs="Aptos"/>
          <w:b/>
          <w:bCs/>
        </w:rPr>
        <w:t xml:space="preserve">Secretary </w:t>
      </w:r>
      <w:r w:rsidRPr="27C03BDA">
        <w:rPr>
          <w:rFonts w:ascii="Aptos" w:eastAsia="Aptos" w:hAnsi="Aptos" w:cs="Aptos"/>
        </w:rPr>
        <w:t>if re-elected as a Trustee</w:t>
      </w:r>
    </w:p>
    <w:p w14:paraId="1CA62555" w14:textId="2B700033" w:rsidR="00EF7C5C" w:rsidRDefault="3842D27C" w:rsidP="3842D27C">
      <w:pPr>
        <w:pStyle w:val="ListParagraph"/>
        <w:numPr>
          <w:ilvl w:val="0"/>
          <w:numId w:val="7"/>
        </w:numPr>
        <w:spacing w:before="240" w:after="240"/>
        <w:rPr>
          <w:rFonts w:ascii="Aptos" w:eastAsia="Aptos" w:hAnsi="Aptos" w:cs="Aptos"/>
          <w:b/>
          <w:bCs/>
        </w:rPr>
      </w:pPr>
      <w:r w:rsidRPr="3842D27C">
        <w:rPr>
          <w:rFonts w:ascii="Aptos" w:eastAsia="Aptos" w:hAnsi="Aptos" w:cs="Aptos"/>
          <w:b/>
          <w:bCs/>
        </w:rPr>
        <w:t>Journal Editor:</w:t>
      </w:r>
    </w:p>
    <w:p w14:paraId="2F3211D5" w14:textId="182BA2ED" w:rsidR="00EF7C5C" w:rsidRDefault="3842D27C" w:rsidP="3842D27C">
      <w:pPr>
        <w:pStyle w:val="ListParagraph"/>
        <w:numPr>
          <w:ilvl w:val="1"/>
          <w:numId w:val="7"/>
        </w:numPr>
        <w:spacing w:before="240" w:after="240"/>
        <w:rPr>
          <w:rFonts w:ascii="Aptos" w:eastAsia="Aptos" w:hAnsi="Aptos" w:cs="Aptos"/>
        </w:rPr>
      </w:pPr>
      <w:r w:rsidRPr="3842D27C">
        <w:rPr>
          <w:rFonts w:ascii="Aptos" w:eastAsia="Aptos" w:hAnsi="Aptos" w:cs="Aptos"/>
          <w:b/>
          <w:bCs/>
        </w:rPr>
        <w:t>Grainne Donnelly</w:t>
      </w:r>
      <w:r w:rsidRPr="3842D27C">
        <w:rPr>
          <w:rFonts w:ascii="Aptos" w:eastAsia="Aptos" w:hAnsi="Aptos" w:cs="Aptos"/>
        </w:rPr>
        <w:t xml:space="preserve"> remains in post for one further year, to complete her four-year term of office with </w:t>
      </w:r>
      <w:r w:rsidRPr="3842D27C">
        <w:rPr>
          <w:rFonts w:ascii="Aptos" w:eastAsia="Aptos" w:hAnsi="Aptos" w:cs="Aptos"/>
          <w:b/>
          <w:bCs/>
        </w:rPr>
        <w:t>Rosie Har</w:t>
      </w:r>
      <w:r w:rsidR="00463D0A">
        <w:rPr>
          <w:rFonts w:ascii="Aptos" w:eastAsia="Aptos" w:hAnsi="Aptos" w:cs="Aptos"/>
          <w:b/>
          <w:bCs/>
        </w:rPr>
        <w:t xml:space="preserve">per </w:t>
      </w:r>
      <w:r w:rsidRPr="3842D27C">
        <w:rPr>
          <w:rFonts w:ascii="Aptos" w:eastAsia="Aptos" w:hAnsi="Aptos" w:cs="Aptos"/>
        </w:rPr>
        <w:t>appointed as Deputy Journal Editor (non-trustee capacity)</w:t>
      </w:r>
    </w:p>
    <w:p w14:paraId="208C8B32" w14:textId="09D5B247" w:rsidR="00EF7C5C" w:rsidRDefault="3842D27C" w:rsidP="29A703FB">
      <w:pPr>
        <w:pStyle w:val="ListParagraph"/>
        <w:numPr>
          <w:ilvl w:val="0"/>
          <w:numId w:val="7"/>
        </w:numPr>
        <w:spacing w:before="240" w:after="240"/>
        <w:rPr>
          <w:rFonts w:ascii="Aptos" w:eastAsia="Aptos" w:hAnsi="Aptos" w:cs="Aptos"/>
        </w:rPr>
      </w:pPr>
      <w:r w:rsidRPr="3842D27C">
        <w:rPr>
          <w:rFonts w:ascii="Aptos" w:eastAsia="Aptos" w:hAnsi="Aptos" w:cs="Aptos"/>
          <w:b/>
          <w:bCs/>
        </w:rPr>
        <w:lastRenderedPageBreak/>
        <w:t xml:space="preserve">Education: </w:t>
      </w:r>
    </w:p>
    <w:p w14:paraId="77AAF09D" w14:textId="0D074764" w:rsidR="00EF7C5C" w:rsidRDefault="27C03BDA" w:rsidP="27C03BDA">
      <w:pPr>
        <w:pStyle w:val="ListParagraph"/>
        <w:numPr>
          <w:ilvl w:val="1"/>
          <w:numId w:val="7"/>
        </w:numPr>
        <w:spacing w:before="240" w:after="240"/>
        <w:rPr>
          <w:rFonts w:ascii="Aptos" w:eastAsia="Aptos" w:hAnsi="Aptos" w:cs="Aptos"/>
        </w:rPr>
      </w:pPr>
      <w:r w:rsidRPr="27C03BDA">
        <w:rPr>
          <w:rFonts w:ascii="Aptos" w:eastAsia="Aptos" w:hAnsi="Aptos" w:cs="Aptos"/>
          <w:b/>
          <w:bCs/>
        </w:rPr>
        <w:t>Jane Dixon</w:t>
      </w:r>
      <w:r w:rsidRPr="27C03BDA">
        <w:rPr>
          <w:rFonts w:ascii="Aptos" w:eastAsia="Aptos" w:hAnsi="Aptos" w:cs="Aptos"/>
        </w:rPr>
        <w:t xml:space="preserve"> will step away from her committee chair role but will continue to serve the remainder of her term of office as a Trustee. Following Board discussion, the </w:t>
      </w:r>
      <w:r w:rsidRPr="27C03BDA">
        <w:rPr>
          <w:rFonts w:ascii="Aptos" w:eastAsia="Aptos" w:hAnsi="Aptos" w:cs="Aptos"/>
          <w:b/>
          <w:bCs/>
        </w:rPr>
        <w:t>Education and Training Committee</w:t>
      </w:r>
      <w:r w:rsidRPr="27C03BDA">
        <w:rPr>
          <w:rFonts w:ascii="Aptos" w:eastAsia="Aptos" w:hAnsi="Aptos" w:cs="Aptos"/>
        </w:rPr>
        <w:t xml:space="preserve"> will be renamed to become the </w:t>
      </w:r>
      <w:r w:rsidRPr="27C03BDA">
        <w:rPr>
          <w:rFonts w:ascii="Aptos" w:eastAsia="Aptos" w:hAnsi="Aptos" w:cs="Aptos"/>
          <w:b/>
          <w:bCs/>
        </w:rPr>
        <w:t>Professional Development Committee</w:t>
      </w:r>
    </w:p>
    <w:p w14:paraId="2D1812A4" w14:textId="1D384795" w:rsidR="00EF7C5C" w:rsidRDefault="27C03BDA" w:rsidP="27C03BDA">
      <w:pPr>
        <w:pStyle w:val="ListParagraph"/>
        <w:numPr>
          <w:ilvl w:val="1"/>
          <w:numId w:val="7"/>
        </w:numPr>
        <w:spacing w:before="240" w:after="240"/>
        <w:rPr>
          <w:rFonts w:ascii="Aptos" w:eastAsia="Aptos" w:hAnsi="Aptos" w:cs="Aptos"/>
        </w:rPr>
      </w:pPr>
      <w:r w:rsidRPr="27C03BDA">
        <w:rPr>
          <w:rFonts w:ascii="Aptos" w:eastAsia="Aptos" w:hAnsi="Aptos" w:cs="Aptos"/>
          <w:b/>
          <w:bCs/>
        </w:rPr>
        <w:t>Debbie Dillon</w:t>
      </w:r>
      <w:r w:rsidRPr="27C03BDA">
        <w:rPr>
          <w:rFonts w:ascii="Aptos" w:eastAsia="Aptos" w:hAnsi="Aptos" w:cs="Aptos"/>
        </w:rPr>
        <w:t xml:space="preserve"> has applied to chair this committee and, following the AGM, will transition into this role. </w:t>
      </w:r>
    </w:p>
    <w:p w14:paraId="79B43BFB" w14:textId="3B19E5CA" w:rsidR="00EF7C5C" w:rsidRDefault="3842D27C" w:rsidP="29A703FB">
      <w:pPr>
        <w:pStyle w:val="ListParagraph"/>
        <w:numPr>
          <w:ilvl w:val="0"/>
          <w:numId w:val="7"/>
        </w:numPr>
        <w:spacing w:before="240" w:after="240"/>
        <w:rPr>
          <w:rFonts w:ascii="Aptos" w:eastAsia="Aptos" w:hAnsi="Aptos" w:cs="Aptos"/>
        </w:rPr>
      </w:pPr>
      <w:r w:rsidRPr="3842D27C">
        <w:rPr>
          <w:rFonts w:ascii="Aptos" w:eastAsia="Aptos" w:hAnsi="Aptos" w:cs="Aptos"/>
          <w:b/>
          <w:bCs/>
        </w:rPr>
        <w:t xml:space="preserve">Area Representative Officer: </w:t>
      </w:r>
    </w:p>
    <w:p w14:paraId="06D69767" w14:textId="42E91A81" w:rsidR="00EF7C5C" w:rsidRDefault="27C03BDA" w:rsidP="27C03BDA">
      <w:pPr>
        <w:pStyle w:val="ListParagraph"/>
        <w:numPr>
          <w:ilvl w:val="1"/>
          <w:numId w:val="7"/>
        </w:numPr>
        <w:spacing w:before="240" w:after="240"/>
        <w:rPr>
          <w:rFonts w:ascii="Aptos" w:eastAsia="Aptos" w:hAnsi="Aptos" w:cs="Aptos"/>
        </w:rPr>
      </w:pPr>
      <w:r w:rsidRPr="27C03BDA">
        <w:rPr>
          <w:rFonts w:ascii="Aptos" w:eastAsia="Aptos" w:hAnsi="Aptos" w:cs="Aptos"/>
          <w:b/>
          <w:bCs/>
        </w:rPr>
        <w:t>Alex Stephenson</w:t>
      </w:r>
      <w:r w:rsidRPr="27C03BDA">
        <w:rPr>
          <w:rFonts w:ascii="Aptos" w:eastAsia="Aptos" w:hAnsi="Aptos" w:cs="Aptos"/>
        </w:rPr>
        <w:t xml:space="preserve"> continues in this role </w:t>
      </w:r>
    </w:p>
    <w:p w14:paraId="57249F9C" w14:textId="2DA9DEF9" w:rsidR="00EF7C5C" w:rsidRDefault="27C03BDA" w:rsidP="27C03BDA">
      <w:pPr>
        <w:pStyle w:val="ListParagraph"/>
        <w:numPr>
          <w:ilvl w:val="0"/>
          <w:numId w:val="7"/>
        </w:numPr>
        <w:spacing w:before="240" w:after="240"/>
        <w:rPr>
          <w:rFonts w:ascii="Aptos" w:eastAsia="Aptos" w:hAnsi="Aptos" w:cs="Aptos"/>
        </w:rPr>
      </w:pPr>
      <w:r w:rsidRPr="27C03BDA">
        <w:rPr>
          <w:rFonts w:ascii="Aptos" w:eastAsia="Aptos" w:hAnsi="Aptos" w:cs="Aptos"/>
          <w:b/>
          <w:bCs/>
        </w:rPr>
        <w:t xml:space="preserve">Research Officer: </w:t>
      </w:r>
    </w:p>
    <w:p w14:paraId="0B38C48B" w14:textId="3600C5AA" w:rsidR="00EF7C5C" w:rsidRPr="00463D0A" w:rsidRDefault="27C03BDA" w:rsidP="27C03BDA">
      <w:pPr>
        <w:pStyle w:val="ListParagraph"/>
        <w:numPr>
          <w:ilvl w:val="1"/>
          <w:numId w:val="7"/>
        </w:numPr>
        <w:spacing w:before="240" w:after="240"/>
        <w:rPr>
          <w:rFonts w:ascii="Aptos" w:eastAsia="Aptos" w:hAnsi="Aptos" w:cs="Aptos"/>
          <w:b/>
          <w:bCs/>
        </w:rPr>
      </w:pPr>
      <w:r w:rsidRPr="00463D0A">
        <w:rPr>
          <w:rFonts w:ascii="Aptos" w:eastAsia="Aptos" w:hAnsi="Aptos" w:cs="Aptos"/>
          <w:b/>
          <w:bCs/>
        </w:rPr>
        <w:t>Gillian Campbell</w:t>
      </w:r>
      <w:r w:rsidRPr="00463D0A">
        <w:rPr>
          <w:rFonts w:ascii="Aptos" w:eastAsia="Aptos" w:hAnsi="Aptos" w:cs="Aptos"/>
        </w:rPr>
        <w:t xml:space="preserve"> will continue for one more year in this role</w:t>
      </w:r>
    </w:p>
    <w:p w14:paraId="03DB7301" w14:textId="1A7F1290" w:rsidR="00EF7C5C" w:rsidRDefault="27C03BDA" w:rsidP="3842D27C">
      <w:pPr>
        <w:pStyle w:val="Heading2"/>
        <w:rPr>
          <w:rFonts w:hint="eastAsia"/>
        </w:rPr>
      </w:pPr>
      <w:r>
        <w:t>Other trustees</w:t>
      </w:r>
    </w:p>
    <w:p w14:paraId="599FF0A8" w14:textId="28618357" w:rsidR="00EF7C5C" w:rsidRDefault="27C03BDA" w:rsidP="27C03BDA">
      <w:pPr>
        <w:rPr>
          <w:rFonts w:ascii="Aptos" w:eastAsia="Aptos" w:hAnsi="Aptos" w:cs="Aptos"/>
          <w:b/>
          <w:bCs/>
        </w:rPr>
      </w:pPr>
      <w:r>
        <w:t>The Board also includes Trustees without designated responsibility who provide essential input to the Board process.</w:t>
      </w:r>
    </w:p>
    <w:p w14:paraId="19B48E1F" w14:textId="4C9BC931" w:rsidR="00EF7C5C" w:rsidRDefault="3842D27C" w:rsidP="29A703FB">
      <w:pPr>
        <w:pStyle w:val="ListParagraph"/>
        <w:numPr>
          <w:ilvl w:val="0"/>
          <w:numId w:val="6"/>
        </w:numPr>
        <w:spacing w:before="240" w:after="240"/>
        <w:rPr>
          <w:rFonts w:ascii="Aptos" w:eastAsia="Aptos" w:hAnsi="Aptos" w:cs="Aptos"/>
        </w:rPr>
      </w:pPr>
      <w:r w:rsidRPr="3842D27C">
        <w:rPr>
          <w:rFonts w:ascii="Aptos" w:eastAsia="Aptos" w:hAnsi="Aptos" w:cs="Aptos"/>
          <w:b/>
          <w:bCs/>
        </w:rPr>
        <w:t xml:space="preserve">Sally Reffold </w:t>
      </w:r>
      <w:r w:rsidRPr="3842D27C">
        <w:rPr>
          <w:rFonts w:ascii="Aptos" w:eastAsia="Aptos" w:hAnsi="Aptos" w:cs="Aptos"/>
        </w:rPr>
        <w:t>continues as a Trustee while also fulfilling a key role in the Communications Team and as Website Officer</w:t>
      </w:r>
    </w:p>
    <w:p w14:paraId="08A49089" w14:textId="27661911" w:rsidR="00EF7C5C" w:rsidRDefault="3842D27C" w:rsidP="29A703FB">
      <w:pPr>
        <w:pStyle w:val="ListParagraph"/>
        <w:numPr>
          <w:ilvl w:val="0"/>
          <w:numId w:val="6"/>
        </w:numPr>
        <w:spacing w:before="240" w:after="240"/>
        <w:rPr>
          <w:rFonts w:ascii="Aptos" w:eastAsia="Aptos" w:hAnsi="Aptos" w:cs="Aptos"/>
        </w:rPr>
      </w:pPr>
      <w:r w:rsidRPr="3842D27C">
        <w:rPr>
          <w:rFonts w:ascii="Aptos" w:eastAsia="Aptos" w:hAnsi="Aptos" w:cs="Aptos"/>
          <w:b/>
          <w:bCs/>
        </w:rPr>
        <w:t xml:space="preserve">Bill Taylor </w:t>
      </w:r>
      <w:r w:rsidRPr="3842D27C">
        <w:rPr>
          <w:rFonts w:ascii="Aptos" w:eastAsia="Aptos" w:hAnsi="Aptos" w:cs="Aptos"/>
        </w:rPr>
        <w:t>continues as a Trustee with a term running until 2027</w:t>
      </w:r>
    </w:p>
    <w:p w14:paraId="4A9387F2" w14:textId="09A8D51D" w:rsidR="008066F4" w:rsidRPr="008066F4" w:rsidRDefault="27C03BDA" w:rsidP="008066F4">
      <w:pPr>
        <w:pStyle w:val="ListParagraph"/>
        <w:numPr>
          <w:ilvl w:val="0"/>
          <w:numId w:val="6"/>
        </w:numPr>
        <w:spacing w:before="240" w:after="240"/>
        <w:rPr>
          <w:rFonts w:ascii="Aptos" w:eastAsia="Aptos" w:hAnsi="Aptos" w:cs="Aptos"/>
        </w:rPr>
      </w:pPr>
      <w:r w:rsidRPr="27C03BDA">
        <w:rPr>
          <w:rFonts w:ascii="Aptos" w:eastAsia="Aptos" w:hAnsi="Aptos" w:cs="Aptos"/>
          <w:b/>
          <w:bCs/>
        </w:rPr>
        <w:t xml:space="preserve">Debbie Dillon </w:t>
      </w:r>
      <w:r w:rsidRPr="27C03BDA">
        <w:rPr>
          <w:rFonts w:ascii="Aptos" w:eastAsia="Aptos" w:hAnsi="Aptos" w:cs="Aptos"/>
        </w:rPr>
        <w:t xml:space="preserve">continues as a Trustee </w:t>
      </w:r>
    </w:p>
    <w:p w14:paraId="2557C010" w14:textId="201DF216" w:rsidR="008066F4" w:rsidRDefault="008066F4" w:rsidP="008066F4">
      <w:pPr>
        <w:pStyle w:val="Heading2"/>
        <w:rPr>
          <w:rFonts w:hint="eastAsia"/>
        </w:rPr>
      </w:pPr>
      <w:r>
        <w:t>Resignations</w:t>
      </w:r>
    </w:p>
    <w:p w14:paraId="2EA4F910" w14:textId="48CA4385" w:rsidR="008066F4" w:rsidRPr="008066F4" w:rsidRDefault="008066F4" w:rsidP="008066F4">
      <w:pPr>
        <w:rPr>
          <w:rFonts w:hint="eastAsia"/>
        </w:rPr>
      </w:pPr>
      <w:r>
        <w:t>Danielle Alebon</w:t>
      </w:r>
      <w:bookmarkStart w:id="0" w:name="_GoBack"/>
      <w:bookmarkEnd w:id="0"/>
      <w:r>
        <w:t xml:space="preserve"> resigned from the Board of Trustees in June 2025.</w:t>
      </w:r>
    </w:p>
    <w:p w14:paraId="35A32501" w14:textId="7FF91921" w:rsidR="3842D27C" w:rsidRDefault="27C03BDA" w:rsidP="27C03BDA">
      <w:pPr>
        <w:pStyle w:val="Heading2"/>
        <w:rPr>
          <w:rFonts w:hint="eastAsia"/>
        </w:rPr>
      </w:pPr>
      <w:r>
        <w:t>Committee vacancies</w:t>
      </w:r>
    </w:p>
    <w:p w14:paraId="06943CEA" w14:textId="296E018D" w:rsidR="3842D27C" w:rsidRDefault="3842D27C" w:rsidP="3842D27C">
      <w:pPr>
        <w:pStyle w:val="ListParagraph"/>
        <w:numPr>
          <w:ilvl w:val="0"/>
          <w:numId w:val="1"/>
        </w:numPr>
        <w:rPr>
          <w:rFonts w:ascii="Aptos" w:eastAsia="Aptos" w:hAnsi="Aptos" w:cs="Aptos"/>
        </w:rPr>
      </w:pPr>
      <w:r w:rsidRPr="3842D27C">
        <w:rPr>
          <w:rFonts w:ascii="Aptos" w:eastAsia="Aptos" w:hAnsi="Aptos" w:cs="Aptos"/>
          <w:b/>
          <w:bCs/>
        </w:rPr>
        <w:t xml:space="preserve">National Conference and Events Lead  </w:t>
      </w:r>
    </w:p>
    <w:p w14:paraId="4FE16F0B" w14:textId="0A6F78B4" w:rsidR="3842D27C" w:rsidRDefault="27C03BDA" w:rsidP="3842D27C">
      <w:pPr>
        <w:pStyle w:val="ListParagraph"/>
        <w:numPr>
          <w:ilvl w:val="1"/>
          <w:numId w:val="1"/>
        </w:numPr>
        <w:rPr>
          <w:rFonts w:ascii="Aptos" w:eastAsia="Aptos" w:hAnsi="Aptos" w:cs="Aptos"/>
        </w:rPr>
      </w:pPr>
      <w:r w:rsidRPr="27C03BDA">
        <w:rPr>
          <w:rFonts w:ascii="Aptos" w:eastAsia="Aptos" w:hAnsi="Aptos" w:cs="Aptos"/>
          <w:b/>
          <w:bCs/>
        </w:rPr>
        <w:t>Debbie Plowman</w:t>
      </w:r>
      <w:r w:rsidRPr="27C03BDA">
        <w:rPr>
          <w:rFonts w:ascii="Aptos" w:eastAsia="Aptos" w:hAnsi="Aptos" w:cs="Aptos"/>
        </w:rPr>
        <w:t xml:space="preserve"> stands down from this role following the AGM therefore the </w:t>
      </w:r>
      <w:r w:rsidRPr="27C03BDA">
        <w:rPr>
          <w:rFonts w:ascii="Aptos" w:eastAsia="Aptos" w:hAnsi="Aptos" w:cs="Aptos"/>
          <w:b/>
          <w:bCs/>
        </w:rPr>
        <w:t>National Conference Organising Committee Chair</w:t>
      </w:r>
      <w:r w:rsidRPr="27C03BDA">
        <w:rPr>
          <w:rFonts w:ascii="Aptos" w:eastAsia="Aptos" w:hAnsi="Aptos" w:cs="Aptos"/>
        </w:rPr>
        <w:t xml:space="preserve"> position will become vacant</w:t>
      </w:r>
    </w:p>
    <w:p w14:paraId="6A43F61C" w14:textId="72495582" w:rsidR="3842D27C" w:rsidRDefault="3842D27C" w:rsidP="3842D27C">
      <w:pPr>
        <w:pStyle w:val="ListParagraph"/>
        <w:numPr>
          <w:ilvl w:val="0"/>
          <w:numId w:val="1"/>
        </w:numPr>
        <w:rPr>
          <w:rFonts w:ascii="Aptos" w:eastAsia="Aptos" w:hAnsi="Aptos" w:cs="Aptos"/>
          <w:b/>
          <w:bCs/>
        </w:rPr>
      </w:pPr>
      <w:r w:rsidRPr="3842D27C">
        <w:rPr>
          <w:rFonts w:ascii="Aptos" w:eastAsia="Aptos" w:hAnsi="Aptos" w:cs="Aptos"/>
          <w:b/>
          <w:bCs/>
        </w:rPr>
        <w:t>Public Relations Officer</w:t>
      </w:r>
    </w:p>
    <w:p w14:paraId="094A22B3" w14:textId="72D868F1" w:rsidR="3842D27C" w:rsidRDefault="27C03BDA" w:rsidP="3842D27C">
      <w:pPr>
        <w:pStyle w:val="ListParagraph"/>
        <w:numPr>
          <w:ilvl w:val="1"/>
          <w:numId w:val="1"/>
        </w:numPr>
        <w:rPr>
          <w:rFonts w:ascii="Aptos" w:eastAsia="Aptos" w:hAnsi="Aptos" w:cs="Aptos"/>
        </w:rPr>
      </w:pPr>
      <w:r w:rsidRPr="27C03BDA">
        <w:rPr>
          <w:rFonts w:ascii="Aptos" w:eastAsia="Aptos" w:hAnsi="Aptos" w:cs="Aptos"/>
        </w:rPr>
        <w:t>The post is currently vacant and may be recruited to following the 2026 POGP Strategy event</w:t>
      </w:r>
    </w:p>
    <w:p w14:paraId="733ECC6D" w14:textId="77777777" w:rsidR="00691004" w:rsidRDefault="00691004" w:rsidP="008066F4">
      <w:pPr>
        <w:pStyle w:val="ListParagraph"/>
        <w:ind w:left="1440"/>
        <w:rPr>
          <w:rFonts w:ascii="Aptos" w:eastAsia="Aptos" w:hAnsi="Aptos" w:cs="Aptos"/>
        </w:rPr>
      </w:pPr>
    </w:p>
    <w:p w14:paraId="1B4E9B08" w14:textId="5E97DDE7" w:rsidR="3842D27C" w:rsidRDefault="3842D27C" w:rsidP="3842D27C">
      <w:pPr>
        <w:pStyle w:val="Heading2"/>
        <w:rPr>
          <w:rFonts w:hint="eastAsia"/>
        </w:rPr>
      </w:pPr>
      <w:r w:rsidRPr="3842D27C">
        <w:t xml:space="preserve">Please see the POGP stand at Conference to meet all the members who offer their time and expertise. Take a moment to look at all the volunteer roles that POGP currently have on offer, and add one to your CV. </w:t>
      </w:r>
    </w:p>
    <w:p w14:paraId="5C911A75" w14:textId="44DEB672" w:rsidR="00EF7C5C" w:rsidRDefault="3842D27C" w:rsidP="29A703FB">
      <w:pPr>
        <w:spacing w:before="240" w:after="240"/>
        <w:rPr>
          <w:rFonts w:hint="eastAsia"/>
        </w:rPr>
      </w:pPr>
      <w:r w:rsidRPr="3842D27C">
        <w:rPr>
          <w:rFonts w:ascii="Aptos" w:eastAsia="Aptos" w:hAnsi="Aptos" w:cs="Aptos"/>
        </w:rPr>
        <w:t>Without the dedication of the members in these volunteer roles, the POGP could not function at its current level of excellence.</w:t>
      </w:r>
    </w:p>
    <w:p w14:paraId="7AF2FAE9" w14:textId="00D220AE" w:rsidR="00EF7C5C" w:rsidRDefault="3842D27C" w:rsidP="3842D27C">
      <w:pPr>
        <w:pStyle w:val="Heading2"/>
        <w:rPr>
          <w:rFonts w:hint="eastAsia"/>
        </w:rPr>
      </w:pPr>
      <w:r w:rsidRPr="3842D27C">
        <w:lastRenderedPageBreak/>
        <w:t>Acknowledgements</w:t>
      </w:r>
    </w:p>
    <w:p w14:paraId="7063A99C" w14:textId="1659B865" w:rsidR="00EF7C5C" w:rsidRDefault="3842D27C" w:rsidP="29A703FB">
      <w:pPr>
        <w:spacing w:before="240" w:after="240"/>
        <w:rPr>
          <w:rFonts w:hint="eastAsia"/>
        </w:rPr>
      </w:pPr>
      <w:r w:rsidRPr="3842D27C">
        <w:rPr>
          <w:rFonts w:ascii="Aptos" w:eastAsia="Aptos" w:hAnsi="Aptos" w:cs="Aptos"/>
        </w:rPr>
        <w:t>The Board is supported by an increasing number of administration roles. On behalf of the Board, we would like to extend our sincere thanks to:</w:t>
      </w:r>
    </w:p>
    <w:p w14:paraId="70B4C12A" w14:textId="1C85F305" w:rsidR="00EF7C5C" w:rsidRDefault="3842D27C" w:rsidP="29A703FB">
      <w:pPr>
        <w:pStyle w:val="ListParagraph"/>
        <w:numPr>
          <w:ilvl w:val="0"/>
          <w:numId w:val="3"/>
        </w:numPr>
        <w:spacing w:before="240" w:after="240"/>
        <w:rPr>
          <w:rFonts w:ascii="Aptos" w:eastAsia="Aptos" w:hAnsi="Aptos" w:cs="Aptos"/>
        </w:rPr>
      </w:pPr>
      <w:r w:rsidRPr="3842D27C">
        <w:rPr>
          <w:rFonts w:ascii="Aptos" w:eastAsia="Aptos" w:hAnsi="Aptos" w:cs="Aptos"/>
          <w:b/>
          <w:bCs/>
        </w:rPr>
        <w:t>Paula Poole (EBS)</w:t>
      </w:r>
      <w:r w:rsidRPr="3842D27C">
        <w:rPr>
          <w:rFonts w:ascii="Aptos" w:eastAsia="Aptos" w:hAnsi="Aptos" w:cs="Aptos"/>
        </w:rPr>
        <w:t xml:space="preserve"> – POGP secretariat supporting the day-to-day running of POGP</w:t>
      </w:r>
    </w:p>
    <w:p w14:paraId="02A5760E" w14:textId="5E1E29F0" w:rsidR="00EF7C5C" w:rsidRDefault="3842D27C" w:rsidP="29A703FB">
      <w:pPr>
        <w:pStyle w:val="ListParagraph"/>
        <w:numPr>
          <w:ilvl w:val="0"/>
          <w:numId w:val="3"/>
        </w:numPr>
        <w:spacing w:before="240" w:after="240"/>
        <w:rPr>
          <w:rFonts w:ascii="Aptos" w:eastAsia="Aptos" w:hAnsi="Aptos" w:cs="Aptos"/>
        </w:rPr>
      </w:pPr>
      <w:r w:rsidRPr="3842D27C">
        <w:rPr>
          <w:rFonts w:ascii="Aptos" w:eastAsia="Aptos" w:hAnsi="Aptos" w:cs="Aptos"/>
          <w:b/>
          <w:bCs/>
        </w:rPr>
        <w:t>Karen Armitage</w:t>
      </w:r>
      <w:r w:rsidRPr="3842D27C">
        <w:rPr>
          <w:rFonts w:ascii="Aptos" w:eastAsia="Aptos" w:hAnsi="Aptos" w:cs="Aptos"/>
        </w:rPr>
        <w:t xml:space="preserve"> – for administrative support and development of our courses programme </w:t>
      </w:r>
    </w:p>
    <w:p w14:paraId="675E8EE6" w14:textId="5F21377D" w:rsidR="00EF7C5C" w:rsidRDefault="3842D27C" w:rsidP="29A703FB">
      <w:pPr>
        <w:pStyle w:val="ListParagraph"/>
        <w:numPr>
          <w:ilvl w:val="0"/>
          <w:numId w:val="3"/>
        </w:numPr>
        <w:spacing w:before="240" w:after="240"/>
        <w:rPr>
          <w:rFonts w:ascii="Aptos" w:eastAsia="Aptos" w:hAnsi="Aptos" w:cs="Aptos"/>
        </w:rPr>
      </w:pPr>
      <w:r w:rsidRPr="3842D27C">
        <w:rPr>
          <w:rFonts w:ascii="Aptos" w:eastAsia="Aptos" w:hAnsi="Aptos" w:cs="Aptos"/>
          <w:b/>
          <w:bCs/>
        </w:rPr>
        <w:t>Andrew</w:t>
      </w:r>
      <w:r w:rsidRPr="3842D27C">
        <w:rPr>
          <w:rFonts w:ascii="Aptos" w:eastAsia="Aptos" w:hAnsi="Aptos" w:cs="Aptos"/>
        </w:rPr>
        <w:t xml:space="preserve"> </w:t>
      </w:r>
      <w:r w:rsidRPr="3842D27C">
        <w:rPr>
          <w:rFonts w:ascii="Aptos" w:eastAsia="Aptos" w:hAnsi="Aptos" w:cs="Aptos"/>
          <w:b/>
          <w:bCs/>
        </w:rPr>
        <w:t xml:space="preserve">Wilson </w:t>
      </w:r>
      <w:r w:rsidRPr="3842D27C">
        <w:rPr>
          <w:rFonts w:ascii="Aptos" w:eastAsia="Aptos" w:hAnsi="Aptos" w:cs="Aptos"/>
        </w:rPr>
        <w:t>– our Journal Managing Editor for his ongoing leadership of our publication</w:t>
      </w:r>
    </w:p>
    <w:p w14:paraId="2FF40CDD" w14:textId="5180EC8A" w:rsidR="00EF7C5C" w:rsidRDefault="3842D27C" w:rsidP="29A703FB">
      <w:pPr>
        <w:pStyle w:val="ListParagraph"/>
        <w:numPr>
          <w:ilvl w:val="0"/>
          <w:numId w:val="3"/>
        </w:numPr>
        <w:spacing w:before="240" w:after="240"/>
        <w:rPr>
          <w:rFonts w:ascii="Aptos" w:eastAsia="Aptos" w:hAnsi="Aptos" w:cs="Aptos"/>
        </w:rPr>
      </w:pPr>
      <w:r w:rsidRPr="3842D27C">
        <w:rPr>
          <w:rFonts w:ascii="Aptos" w:eastAsia="Aptos" w:hAnsi="Aptos" w:cs="Aptos"/>
        </w:rPr>
        <w:t xml:space="preserve">And finally, </w:t>
      </w:r>
      <w:r w:rsidRPr="3842D27C">
        <w:rPr>
          <w:rFonts w:ascii="Aptos" w:eastAsia="Aptos" w:hAnsi="Aptos" w:cs="Aptos"/>
          <w:b/>
          <w:bCs/>
        </w:rPr>
        <w:t>all members of our committees, tutors, spokespeople, reviewers, and area representatives</w:t>
      </w:r>
      <w:r w:rsidRPr="3842D27C">
        <w:rPr>
          <w:rFonts w:ascii="Aptos" w:eastAsia="Aptos" w:hAnsi="Aptos" w:cs="Aptos"/>
        </w:rPr>
        <w:t>, whose contributions are vital to the running and success of POGP</w:t>
      </w:r>
    </w:p>
    <w:p w14:paraId="5E27A775" w14:textId="151E04E7" w:rsidR="00EF7C5C" w:rsidRDefault="3842D27C" w:rsidP="3842D27C">
      <w:pPr>
        <w:spacing w:before="240" w:after="240"/>
        <w:rPr>
          <w:rFonts w:hint="eastAsia"/>
        </w:rPr>
      </w:pPr>
      <w:r w:rsidRPr="3842D27C">
        <w:rPr>
          <w:rFonts w:ascii="Aptos" w:eastAsia="Aptos" w:hAnsi="Aptos" w:cs="Aptos"/>
        </w:rPr>
        <w:t>Their combined efforts ensure that we continue to serve our members and advance pelvic health physiotherapy across the profession.</w:t>
      </w:r>
    </w:p>
    <w:p w14:paraId="1E229B20" w14:textId="060BB871" w:rsidR="00EF7C5C" w:rsidRDefault="3842D27C" w:rsidP="29A703FB">
      <w:pPr>
        <w:pStyle w:val="Heading2"/>
        <w:spacing w:before="299" w:after="299"/>
        <w:rPr>
          <w:rFonts w:hint="eastAsia"/>
        </w:rPr>
      </w:pPr>
      <w:r w:rsidRPr="3842D27C">
        <w:rPr>
          <w:rFonts w:ascii="Aptos" w:eastAsia="Aptos" w:hAnsi="Aptos" w:cs="Aptos"/>
          <w:b/>
          <w:bCs/>
          <w:sz w:val="36"/>
          <w:szCs w:val="36"/>
        </w:rPr>
        <w:t>Expressions of Interest</w:t>
      </w:r>
    </w:p>
    <w:p w14:paraId="3F30B9A1" w14:textId="2101555C" w:rsidR="00EF7C5C" w:rsidRDefault="3842D27C" w:rsidP="3842D27C">
      <w:pPr>
        <w:pStyle w:val="ListParagraph"/>
        <w:numPr>
          <w:ilvl w:val="0"/>
          <w:numId w:val="2"/>
        </w:numPr>
        <w:spacing w:before="240" w:after="240"/>
        <w:rPr>
          <w:rFonts w:ascii="Aptos" w:eastAsia="Aptos" w:hAnsi="Aptos" w:cs="Aptos"/>
        </w:rPr>
      </w:pPr>
      <w:r w:rsidRPr="3842D27C">
        <w:rPr>
          <w:rFonts w:ascii="Aptos" w:eastAsia="Aptos" w:hAnsi="Aptos" w:cs="Aptos"/>
        </w:rPr>
        <w:t xml:space="preserve">Applications via this link: </w:t>
      </w:r>
      <w:hyperlink r:id="rId5">
        <w:r w:rsidRPr="3842D27C">
          <w:rPr>
            <w:rStyle w:val="Hyperlink"/>
            <w:rFonts w:ascii="Aptos" w:eastAsia="Aptos" w:hAnsi="Aptos" w:cs="Aptos"/>
          </w:rPr>
          <w:t>Who We Are | POGP</w:t>
        </w:r>
      </w:hyperlink>
    </w:p>
    <w:p w14:paraId="5E5787A5" w14:textId="31C28EEA" w:rsidR="00EF7C5C" w:rsidRDefault="3842D27C" w:rsidP="3842D27C">
      <w:pPr>
        <w:spacing w:before="240" w:after="240"/>
        <w:rPr>
          <w:rFonts w:hint="eastAsia"/>
        </w:rPr>
      </w:pPr>
      <w:r w:rsidRPr="3842D27C">
        <w:rPr>
          <w:rFonts w:ascii="Aptos" w:eastAsia="Aptos" w:hAnsi="Aptos" w:cs="Aptos"/>
        </w:rPr>
        <w:t xml:space="preserve">Any member wishing to express an interest is warmly invited to contact the Board for an informal discussion or talk to any POGP </w:t>
      </w:r>
      <w:r w:rsidR="00463D0A">
        <w:rPr>
          <w:rFonts w:ascii="Aptos" w:eastAsia="Aptos" w:hAnsi="Aptos" w:cs="Aptos"/>
        </w:rPr>
        <w:t>v</w:t>
      </w:r>
      <w:r w:rsidRPr="3842D27C">
        <w:rPr>
          <w:rFonts w:ascii="Aptos" w:eastAsia="Aptos" w:hAnsi="Aptos" w:cs="Aptos"/>
        </w:rPr>
        <w:t xml:space="preserve">olunteer manning our stand at Conference. </w:t>
      </w:r>
    </w:p>
    <w:sectPr w:rsidR="00EF7C5C" w:rsidSect="008066F4">
      <w:pgSz w:w="11906" w:h="16838"/>
      <w:pgMar w:top="1276" w:right="1440" w:bottom="141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7D694D"/>
    <w:multiLevelType w:val="hybridMultilevel"/>
    <w:tmpl w:val="FFFFFFFF"/>
    <w:lvl w:ilvl="0" w:tplc="94F02BBC">
      <w:start w:val="1"/>
      <w:numFmt w:val="bullet"/>
      <w:lvlText w:val=""/>
      <w:lvlJc w:val="left"/>
      <w:pPr>
        <w:ind w:left="720" w:hanging="360"/>
      </w:pPr>
      <w:rPr>
        <w:rFonts w:ascii="Symbol" w:hAnsi="Symbol" w:hint="default"/>
      </w:rPr>
    </w:lvl>
    <w:lvl w:ilvl="1" w:tplc="1D2A191C">
      <w:start w:val="1"/>
      <w:numFmt w:val="bullet"/>
      <w:lvlText w:val="o"/>
      <w:lvlJc w:val="left"/>
      <w:pPr>
        <w:ind w:left="1440" w:hanging="360"/>
      </w:pPr>
      <w:rPr>
        <w:rFonts w:ascii="Courier New" w:hAnsi="Courier New" w:hint="default"/>
      </w:rPr>
    </w:lvl>
    <w:lvl w:ilvl="2" w:tplc="AAD07300">
      <w:start w:val="1"/>
      <w:numFmt w:val="bullet"/>
      <w:lvlText w:val=""/>
      <w:lvlJc w:val="left"/>
      <w:pPr>
        <w:ind w:left="2160" w:hanging="360"/>
      </w:pPr>
      <w:rPr>
        <w:rFonts w:ascii="Wingdings" w:hAnsi="Wingdings" w:hint="default"/>
      </w:rPr>
    </w:lvl>
    <w:lvl w:ilvl="3" w:tplc="5D1A256E">
      <w:start w:val="1"/>
      <w:numFmt w:val="bullet"/>
      <w:lvlText w:val=""/>
      <w:lvlJc w:val="left"/>
      <w:pPr>
        <w:ind w:left="2880" w:hanging="360"/>
      </w:pPr>
      <w:rPr>
        <w:rFonts w:ascii="Symbol" w:hAnsi="Symbol" w:hint="default"/>
      </w:rPr>
    </w:lvl>
    <w:lvl w:ilvl="4" w:tplc="7932EF00">
      <w:start w:val="1"/>
      <w:numFmt w:val="bullet"/>
      <w:lvlText w:val="o"/>
      <w:lvlJc w:val="left"/>
      <w:pPr>
        <w:ind w:left="3600" w:hanging="360"/>
      </w:pPr>
      <w:rPr>
        <w:rFonts w:ascii="Courier New" w:hAnsi="Courier New" w:hint="default"/>
      </w:rPr>
    </w:lvl>
    <w:lvl w:ilvl="5" w:tplc="8B302600">
      <w:start w:val="1"/>
      <w:numFmt w:val="bullet"/>
      <w:lvlText w:val=""/>
      <w:lvlJc w:val="left"/>
      <w:pPr>
        <w:ind w:left="4320" w:hanging="360"/>
      </w:pPr>
      <w:rPr>
        <w:rFonts w:ascii="Wingdings" w:hAnsi="Wingdings" w:hint="default"/>
      </w:rPr>
    </w:lvl>
    <w:lvl w:ilvl="6" w:tplc="5B5E7926">
      <w:start w:val="1"/>
      <w:numFmt w:val="bullet"/>
      <w:lvlText w:val=""/>
      <w:lvlJc w:val="left"/>
      <w:pPr>
        <w:ind w:left="5040" w:hanging="360"/>
      </w:pPr>
      <w:rPr>
        <w:rFonts w:ascii="Symbol" w:hAnsi="Symbol" w:hint="default"/>
      </w:rPr>
    </w:lvl>
    <w:lvl w:ilvl="7" w:tplc="38C68000">
      <w:start w:val="1"/>
      <w:numFmt w:val="bullet"/>
      <w:lvlText w:val="o"/>
      <w:lvlJc w:val="left"/>
      <w:pPr>
        <w:ind w:left="5760" w:hanging="360"/>
      </w:pPr>
      <w:rPr>
        <w:rFonts w:ascii="Courier New" w:hAnsi="Courier New" w:hint="default"/>
      </w:rPr>
    </w:lvl>
    <w:lvl w:ilvl="8" w:tplc="242E5E92">
      <w:start w:val="1"/>
      <w:numFmt w:val="bullet"/>
      <w:lvlText w:val=""/>
      <w:lvlJc w:val="left"/>
      <w:pPr>
        <w:ind w:left="6480" w:hanging="360"/>
      </w:pPr>
      <w:rPr>
        <w:rFonts w:ascii="Wingdings" w:hAnsi="Wingdings" w:hint="default"/>
      </w:rPr>
    </w:lvl>
  </w:abstractNum>
  <w:abstractNum w:abstractNumId="1" w15:restartNumberingAfterBreak="0">
    <w:nsid w:val="06B7C663"/>
    <w:multiLevelType w:val="hybridMultilevel"/>
    <w:tmpl w:val="FFFFFFFF"/>
    <w:lvl w:ilvl="0" w:tplc="3B0EF486">
      <w:start w:val="1"/>
      <w:numFmt w:val="bullet"/>
      <w:lvlText w:val=""/>
      <w:lvlJc w:val="left"/>
      <w:pPr>
        <w:ind w:left="720" w:hanging="360"/>
      </w:pPr>
      <w:rPr>
        <w:rFonts w:ascii="Symbol" w:hAnsi="Symbol" w:hint="default"/>
      </w:rPr>
    </w:lvl>
    <w:lvl w:ilvl="1" w:tplc="6292DE10">
      <w:start w:val="1"/>
      <w:numFmt w:val="bullet"/>
      <w:lvlText w:val="o"/>
      <w:lvlJc w:val="left"/>
      <w:pPr>
        <w:ind w:left="1440" w:hanging="360"/>
      </w:pPr>
      <w:rPr>
        <w:rFonts w:ascii="Courier New" w:hAnsi="Courier New" w:hint="default"/>
      </w:rPr>
    </w:lvl>
    <w:lvl w:ilvl="2" w:tplc="BEA65C5E">
      <w:start w:val="1"/>
      <w:numFmt w:val="bullet"/>
      <w:lvlText w:val=""/>
      <w:lvlJc w:val="left"/>
      <w:pPr>
        <w:ind w:left="2160" w:hanging="360"/>
      </w:pPr>
      <w:rPr>
        <w:rFonts w:ascii="Wingdings" w:hAnsi="Wingdings" w:hint="default"/>
      </w:rPr>
    </w:lvl>
    <w:lvl w:ilvl="3" w:tplc="09729552">
      <w:start w:val="1"/>
      <w:numFmt w:val="bullet"/>
      <w:lvlText w:val=""/>
      <w:lvlJc w:val="left"/>
      <w:pPr>
        <w:ind w:left="2880" w:hanging="360"/>
      </w:pPr>
      <w:rPr>
        <w:rFonts w:ascii="Symbol" w:hAnsi="Symbol" w:hint="default"/>
      </w:rPr>
    </w:lvl>
    <w:lvl w:ilvl="4" w:tplc="E2E4E5A2">
      <w:start w:val="1"/>
      <w:numFmt w:val="bullet"/>
      <w:lvlText w:val="o"/>
      <w:lvlJc w:val="left"/>
      <w:pPr>
        <w:ind w:left="3600" w:hanging="360"/>
      </w:pPr>
      <w:rPr>
        <w:rFonts w:ascii="Courier New" w:hAnsi="Courier New" w:hint="default"/>
      </w:rPr>
    </w:lvl>
    <w:lvl w:ilvl="5" w:tplc="17BE5DB0">
      <w:start w:val="1"/>
      <w:numFmt w:val="bullet"/>
      <w:lvlText w:val=""/>
      <w:lvlJc w:val="left"/>
      <w:pPr>
        <w:ind w:left="4320" w:hanging="360"/>
      </w:pPr>
      <w:rPr>
        <w:rFonts w:ascii="Wingdings" w:hAnsi="Wingdings" w:hint="default"/>
      </w:rPr>
    </w:lvl>
    <w:lvl w:ilvl="6" w:tplc="AE1CF1C0">
      <w:start w:val="1"/>
      <w:numFmt w:val="bullet"/>
      <w:lvlText w:val=""/>
      <w:lvlJc w:val="left"/>
      <w:pPr>
        <w:ind w:left="5040" w:hanging="360"/>
      </w:pPr>
      <w:rPr>
        <w:rFonts w:ascii="Symbol" w:hAnsi="Symbol" w:hint="default"/>
      </w:rPr>
    </w:lvl>
    <w:lvl w:ilvl="7" w:tplc="DA4420B2">
      <w:start w:val="1"/>
      <w:numFmt w:val="bullet"/>
      <w:lvlText w:val="o"/>
      <w:lvlJc w:val="left"/>
      <w:pPr>
        <w:ind w:left="5760" w:hanging="360"/>
      </w:pPr>
      <w:rPr>
        <w:rFonts w:ascii="Courier New" w:hAnsi="Courier New" w:hint="default"/>
      </w:rPr>
    </w:lvl>
    <w:lvl w:ilvl="8" w:tplc="C2B89FEA">
      <w:start w:val="1"/>
      <w:numFmt w:val="bullet"/>
      <w:lvlText w:val=""/>
      <w:lvlJc w:val="left"/>
      <w:pPr>
        <w:ind w:left="6480" w:hanging="360"/>
      </w:pPr>
      <w:rPr>
        <w:rFonts w:ascii="Wingdings" w:hAnsi="Wingdings" w:hint="default"/>
      </w:rPr>
    </w:lvl>
  </w:abstractNum>
  <w:abstractNum w:abstractNumId="2" w15:restartNumberingAfterBreak="0">
    <w:nsid w:val="0D4275E3"/>
    <w:multiLevelType w:val="hybridMultilevel"/>
    <w:tmpl w:val="FFFFFFFF"/>
    <w:lvl w:ilvl="0" w:tplc="74240236">
      <w:start w:val="1"/>
      <w:numFmt w:val="bullet"/>
      <w:lvlText w:val=""/>
      <w:lvlJc w:val="left"/>
      <w:pPr>
        <w:ind w:left="720" w:hanging="360"/>
      </w:pPr>
      <w:rPr>
        <w:rFonts w:ascii="Symbol" w:hAnsi="Symbol" w:hint="default"/>
      </w:rPr>
    </w:lvl>
    <w:lvl w:ilvl="1" w:tplc="54B8A56E">
      <w:start w:val="1"/>
      <w:numFmt w:val="bullet"/>
      <w:lvlText w:val="o"/>
      <w:lvlJc w:val="left"/>
      <w:pPr>
        <w:ind w:left="1440" w:hanging="360"/>
      </w:pPr>
      <w:rPr>
        <w:rFonts w:ascii="Courier New" w:hAnsi="Courier New" w:hint="default"/>
      </w:rPr>
    </w:lvl>
    <w:lvl w:ilvl="2" w:tplc="09AA3FCA">
      <w:start w:val="1"/>
      <w:numFmt w:val="bullet"/>
      <w:lvlText w:val=""/>
      <w:lvlJc w:val="left"/>
      <w:pPr>
        <w:ind w:left="2160" w:hanging="360"/>
      </w:pPr>
      <w:rPr>
        <w:rFonts w:ascii="Wingdings" w:hAnsi="Wingdings" w:hint="default"/>
      </w:rPr>
    </w:lvl>
    <w:lvl w:ilvl="3" w:tplc="8DE63EE4">
      <w:start w:val="1"/>
      <w:numFmt w:val="bullet"/>
      <w:lvlText w:val=""/>
      <w:lvlJc w:val="left"/>
      <w:pPr>
        <w:ind w:left="2880" w:hanging="360"/>
      </w:pPr>
      <w:rPr>
        <w:rFonts w:ascii="Symbol" w:hAnsi="Symbol" w:hint="default"/>
      </w:rPr>
    </w:lvl>
    <w:lvl w:ilvl="4" w:tplc="FEE4F810">
      <w:start w:val="1"/>
      <w:numFmt w:val="bullet"/>
      <w:lvlText w:val="o"/>
      <w:lvlJc w:val="left"/>
      <w:pPr>
        <w:ind w:left="3600" w:hanging="360"/>
      </w:pPr>
      <w:rPr>
        <w:rFonts w:ascii="Courier New" w:hAnsi="Courier New" w:hint="default"/>
      </w:rPr>
    </w:lvl>
    <w:lvl w:ilvl="5" w:tplc="33440D6E">
      <w:start w:val="1"/>
      <w:numFmt w:val="bullet"/>
      <w:lvlText w:val=""/>
      <w:lvlJc w:val="left"/>
      <w:pPr>
        <w:ind w:left="4320" w:hanging="360"/>
      </w:pPr>
      <w:rPr>
        <w:rFonts w:ascii="Wingdings" w:hAnsi="Wingdings" w:hint="default"/>
      </w:rPr>
    </w:lvl>
    <w:lvl w:ilvl="6" w:tplc="8DBC0EC4">
      <w:start w:val="1"/>
      <w:numFmt w:val="bullet"/>
      <w:lvlText w:val=""/>
      <w:lvlJc w:val="left"/>
      <w:pPr>
        <w:ind w:left="5040" w:hanging="360"/>
      </w:pPr>
      <w:rPr>
        <w:rFonts w:ascii="Symbol" w:hAnsi="Symbol" w:hint="default"/>
      </w:rPr>
    </w:lvl>
    <w:lvl w:ilvl="7" w:tplc="B8C25CFA">
      <w:start w:val="1"/>
      <w:numFmt w:val="bullet"/>
      <w:lvlText w:val="o"/>
      <w:lvlJc w:val="left"/>
      <w:pPr>
        <w:ind w:left="5760" w:hanging="360"/>
      </w:pPr>
      <w:rPr>
        <w:rFonts w:ascii="Courier New" w:hAnsi="Courier New" w:hint="default"/>
      </w:rPr>
    </w:lvl>
    <w:lvl w:ilvl="8" w:tplc="62F60F78">
      <w:start w:val="1"/>
      <w:numFmt w:val="bullet"/>
      <w:lvlText w:val=""/>
      <w:lvlJc w:val="left"/>
      <w:pPr>
        <w:ind w:left="6480" w:hanging="360"/>
      </w:pPr>
      <w:rPr>
        <w:rFonts w:ascii="Wingdings" w:hAnsi="Wingdings" w:hint="default"/>
      </w:rPr>
    </w:lvl>
  </w:abstractNum>
  <w:abstractNum w:abstractNumId="3" w15:restartNumberingAfterBreak="0">
    <w:nsid w:val="14522202"/>
    <w:multiLevelType w:val="hybridMultilevel"/>
    <w:tmpl w:val="FFFFFFFF"/>
    <w:lvl w:ilvl="0" w:tplc="2F2C27D0">
      <w:start w:val="1"/>
      <w:numFmt w:val="bullet"/>
      <w:lvlText w:val=""/>
      <w:lvlJc w:val="left"/>
      <w:pPr>
        <w:ind w:left="720" w:hanging="360"/>
      </w:pPr>
      <w:rPr>
        <w:rFonts w:ascii="Symbol" w:hAnsi="Symbol" w:hint="default"/>
      </w:rPr>
    </w:lvl>
    <w:lvl w:ilvl="1" w:tplc="E4BA3242">
      <w:start w:val="1"/>
      <w:numFmt w:val="bullet"/>
      <w:lvlText w:val="o"/>
      <w:lvlJc w:val="left"/>
      <w:pPr>
        <w:ind w:left="1440" w:hanging="360"/>
      </w:pPr>
      <w:rPr>
        <w:rFonts w:ascii="Courier New" w:hAnsi="Courier New" w:hint="default"/>
      </w:rPr>
    </w:lvl>
    <w:lvl w:ilvl="2" w:tplc="8BDC0EE6">
      <w:start w:val="1"/>
      <w:numFmt w:val="bullet"/>
      <w:lvlText w:val=""/>
      <w:lvlJc w:val="left"/>
      <w:pPr>
        <w:ind w:left="2160" w:hanging="360"/>
      </w:pPr>
      <w:rPr>
        <w:rFonts w:ascii="Wingdings" w:hAnsi="Wingdings" w:hint="default"/>
      </w:rPr>
    </w:lvl>
    <w:lvl w:ilvl="3" w:tplc="0DC6B222">
      <w:start w:val="1"/>
      <w:numFmt w:val="bullet"/>
      <w:lvlText w:val=""/>
      <w:lvlJc w:val="left"/>
      <w:pPr>
        <w:ind w:left="2880" w:hanging="360"/>
      </w:pPr>
      <w:rPr>
        <w:rFonts w:ascii="Symbol" w:hAnsi="Symbol" w:hint="default"/>
      </w:rPr>
    </w:lvl>
    <w:lvl w:ilvl="4" w:tplc="5E2408B0">
      <w:start w:val="1"/>
      <w:numFmt w:val="bullet"/>
      <w:lvlText w:val="o"/>
      <w:lvlJc w:val="left"/>
      <w:pPr>
        <w:ind w:left="3600" w:hanging="360"/>
      </w:pPr>
      <w:rPr>
        <w:rFonts w:ascii="Courier New" w:hAnsi="Courier New" w:hint="default"/>
      </w:rPr>
    </w:lvl>
    <w:lvl w:ilvl="5" w:tplc="C6DA20FA">
      <w:start w:val="1"/>
      <w:numFmt w:val="bullet"/>
      <w:lvlText w:val=""/>
      <w:lvlJc w:val="left"/>
      <w:pPr>
        <w:ind w:left="4320" w:hanging="360"/>
      </w:pPr>
      <w:rPr>
        <w:rFonts w:ascii="Wingdings" w:hAnsi="Wingdings" w:hint="default"/>
      </w:rPr>
    </w:lvl>
    <w:lvl w:ilvl="6" w:tplc="8662D9D4">
      <w:start w:val="1"/>
      <w:numFmt w:val="bullet"/>
      <w:lvlText w:val=""/>
      <w:lvlJc w:val="left"/>
      <w:pPr>
        <w:ind w:left="5040" w:hanging="360"/>
      </w:pPr>
      <w:rPr>
        <w:rFonts w:ascii="Symbol" w:hAnsi="Symbol" w:hint="default"/>
      </w:rPr>
    </w:lvl>
    <w:lvl w:ilvl="7" w:tplc="36E669B6">
      <w:start w:val="1"/>
      <w:numFmt w:val="bullet"/>
      <w:lvlText w:val="o"/>
      <w:lvlJc w:val="left"/>
      <w:pPr>
        <w:ind w:left="5760" w:hanging="360"/>
      </w:pPr>
      <w:rPr>
        <w:rFonts w:ascii="Courier New" w:hAnsi="Courier New" w:hint="default"/>
      </w:rPr>
    </w:lvl>
    <w:lvl w:ilvl="8" w:tplc="C70222E2">
      <w:start w:val="1"/>
      <w:numFmt w:val="bullet"/>
      <w:lvlText w:val=""/>
      <w:lvlJc w:val="left"/>
      <w:pPr>
        <w:ind w:left="6480" w:hanging="360"/>
      </w:pPr>
      <w:rPr>
        <w:rFonts w:ascii="Wingdings" w:hAnsi="Wingdings" w:hint="default"/>
      </w:rPr>
    </w:lvl>
  </w:abstractNum>
  <w:abstractNum w:abstractNumId="4" w15:restartNumberingAfterBreak="0">
    <w:nsid w:val="15670C96"/>
    <w:multiLevelType w:val="hybridMultilevel"/>
    <w:tmpl w:val="FFFFFFFF"/>
    <w:lvl w:ilvl="0" w:tplc="B6AA1870">
      <w:start w:val="1"/>
      <w:numFmt w:val="bullet"/>
      <w:lvlText w:val=""/>
      <w:lvlJc w:val="left"/>
      <w:pPr>
        <w:ind w:left="720" w:hanging="360"/>
      </w:pPr>
      <w:rPr>
        <w:rFonts w:ascii="Symbol" w:hAnsi="Symbol" w:hint="default"/>
      </w:rPr>
    </w:lvl>
    <w:lvl w:ilvl="1" w:tplc="EA0083A0">
      <w:start w:val="1"/>
      <w:numFmt w:val="bullet"/>
      <w:lvlText w:val="o"/>
      <w:lvlJc w:val="left"/>
      <w:pPr>
        <w:ind w:left="1440" w:hanging="360"/>
      </w:pPr>
      <w:rPr>
        <w:rFonts w:ascii="Courier New" w:hAnsi="Courier New" w:hint="default"/>
      </w:rPr>
    </w:lvl>
    <w:lvl w:ilvl="2" w:tplc="15105338">
      <w:start w:val="1"/>
      <w:numFmt w:val="bullet"/>
      <w:lvlText w:val=""/>
      <w:lvlJc w:val="left"/>
      <w:pPr>
        <w:ind w:left="2160" w:hanging="360"/>
      </w:pPr>
      <w:rPr>
        <w:rFonts w:ascii="Wingdings" w:hAnsi="Wingdings" w:hint="default"/>
      </w:rPr>
    </w:lvl>
    <w:lvl w:ilvl="3" w:tplc="E9502E6A">
      <w:start w:val="1"/>
      <w:numFmt w:val="bullet"/>
      <w:lvlText w:val=""/>
      <w:lvlJc w:val="left"/>
      <w:pPr>
        <w:ind w:left="2880" w:hanging="360"/>
      </w:pPr>
      <w:rPr>
        <w:rFonts w:ascii="Symbol" w:hAnsi="Symbol" w:hint="default"/>
      </w:rPr>
    </w:lvl>
    <w:lvl w:ilvl="4" w:tplc="28407A68">
      <w:start w:val="1"/>
      <w:numFmt w:val="bullet"/>
      <w:lvlText w:val="o"/>
      <w:lvlJc w:val="left"/>
      <w:pPr>
        <w:ind w:left="3600" w:hanging="360"/>
      </w:pPr>
      <w:rPr>
        <w:rFonts w:ascii="Courier New" w:hAnsi="Courier New" w:hint="default"/>
      </w:rPr>
    </w:lvl>
    <w:lvl w:ilvl="5" w:tplc="544666FA">
      <w:start w:val="1"/>
      <w:numFmt w:val="bullet"/>
      <w:lvlText w:val=""/>
      <w:lvlJc w:val="left"/>
      <w:pPr>
        <w:ind w:left="4320" w:hanging="360"/>
      </w:pPr>
      <w:rPr>
        <w:rFonts w:ascii="Wingdings" w:hAnsi="Wingdings" w:hint="default"/>
      </w:rPr>
    </w:lvl>
    <w:lvl w:ilvl="6" w:tplc="01347F88">
      <w:start w:val="1"/>
      <w:numFmt w:val="bullet"/>
      <w:lvlText w:val=""/>
      <w:lvlJc w:val="left"/>
      <w:pPr>
        <w:ind w:left="5040" w:hanging="360"/>
      </w:pPr>
      <w:rPr>
        <w:rFonts w:ascii="Symbol" w:hAnsi="Symbol" w:hint="default"/>
      </w:rPr>
    </w:lvl>
    <w:lvl w:ilvl="7" w:tplc="1E948660">
      <w:start w:val="1"/>
      <w:numFmt w:val="bullet"/>
      <w:lvlText w:val="o"/>
      <w:lvlJc w:val="left"/>
      <w:pPr>
        <w:ind w:left="5760" w:hanging="360"/>
      </w:pPr>
      <w:rPr>
        <w:rFonts w:ascii="Courier New" w:hAnsi="Courier New" w:hint="default"/>
      </w:rPr>
    </w:lvl>
    <w:lvl w:ilvl="8" w:tplc="A8961EE0">
      <w:start w:val="1"/>
      <w:numFmt w:val="bullet"/>
      <w:lvlText w:val=""/>
      <w:lvlJc w:val="left"/>
      <w:pPr>
        <w:ind w:left="6480" w:hanging="360"/>
      </w:pPr>
      <w:rPr>
        <w:rFonts w:ascii="Wingdings" w:hAnsi="Wingdings" w:hint="default"/>
      </w:rPr>
    </w:lvl>
  </w:abstractNum>
  <w:abstractNum w:abstractNumId="5" w15:restartNumberingAfterBreak="0">
    <w:nsid w:val="1934899D"/>
    <w:multiLevelType w:val="hybridMultilevel"/>
    <w:tmpl w:val="FFFFFFFF"/>
    <w:lvl w:ilvl="0" w:tplc="8C40E61C">
      <w:start w:val="1"/>
      <w:numFmt w:val="bullet"/>
      <w:lvlText w:val=""/>
      <w:lvlJc w:val="left"/>
      <w:pPr>
        <w:ind w:left="720" w:hanging="360"/>
      </w:pPr>
      <w:rPr>
        <w:rFonts w:ascii="Symbol" w:hAnsi="Symbol" w:hint="default"/>
      </w:rPr>
    </w:lvl>
    <w:lvl w:ilvl="1" w:tplc="5EDED604">
      <w:start w:val="1"/>
      <w:numFmt w:val="bullet"/>
      <w:lvlText w:val="o"/>
      <w:lvlJc w:val="left"/>
      <w:pPr>
        <w:ind w:left="1440" w:hanging="360"/>
      </w:pPr>
      <w:rPr>
        <w:rFonts w:ascii="Courier New" w:hAnsi="Courier New" w:hint="default"/>
      </w:rPr>
    </w:lvl>
    <w:lvl w:ilvl="2" w:tplc="D3BC654E">
      <w:start w:val="1"/>
      <w:numFmt w:val="bullet"/>
      <w:lvlText w:val=""/>
      <w:lvlJc w:val="left"/>
      <w:pPr>
        <w:ind w:left="2160" w:hanging="360"/>
      </w:pPr>
      <w:rPr>
        <w:rFonts w:ascii="Wingdings" w:hAnsi="Wingdings" w:hint="default"/>
      </w:rPr>
    </w:lvl>
    <w:lvl w:ilvl="3" w:tplc="C2027372">
      <w:start w:val="1"/>
      <w:numFmt w:val="bullet"/>
      <w:lvlText w:val=""/>
      <w:lvlJc w:val="left"/>
      <w:pPr>
        <w:ind w:left="2880" w:hanging="360"/>
      </w:pPr>
      <w:rPr>
        <w:rFonts w:ascii="Symbol" w:hAnsi="Symbol" w:hint="default"/>
      </w:rPr>
    </w:lvl>
    <w:lvl w:ilvl="4" w:tplc="6882D0E4">
      <w:start w:val="1"/>
      <w:numFmt w:val="bullet"/>
      <w:lvlText w:val="o"/>
      <w:lvlJc w:val="left"/>
      <w:pPr>
        <w:ind w:left="3600" w:hanging="360"/>
      </w:pPr>
      <w:rPr>
        <w:rFonts w:ascii="Courier New" w:hAnsi="Courier New" w:hint="default"/>
      </w:rPr>
    </w:lvl>
    <w:lvl w:ilvl="5" w:tplc="630C4D18">
      <w:start w:val="1"/>
      <w:numFmt w:val="bullet"/>
      <w:lvlText w:val=""/>
      <w:lvlJc w:val="left"/>
      <w:pPr>
        <w:ind w:left="4320" w:hanging="360"/>
      </w:pPr>
      <w:rPr>
        <w:rFonts w:ascii="Wingdings" w:hAnsi="Wingdings" w:hint="default"/>
      </w:rPr>
    </w:lvl>
    <w:lvl w:ilvl="6" w:tplc="00D078BE">
      <w:start w:val="1"/>
      <w:numFmt w:val="bullet"/>
      <w:lvlText w:val=""/>
      <w:lvlJc w:val="left"/>
      <w:pPr>
        <w:ind w:left="5040" w:hanging="360"/>
      </w:pPr>
      <w:rPr>
        <w:rFonts w:ascii="Symbol" w:hAnsi="Symbol" w:hint="default"/>
      </w:rPr>
    </w:lvl>
    <w:lvl w:ilvl="7" w:tplc="AD5E830C">
      <w:start w:val="1"/>
      <w:numFmt w:val="bullet"/>
      <w:lvlText w:val="o"/>
      <w:lvlJc w:val="left"/>
      <w:pPr>
        <w:ind w:left="5760" w:hanging="360"/>
      </w:pPr>
      <w:rPr>
        <w:rFonts w:ascii="Courier New" w:hAnsi="Courier New" w:hint="default"/>
      </w:rPr>
    </w:lvl>
    <w:lvl w:ilvl="8" w:tplc="C6346666">
      <w:start w:val="1"/>
      <w:numFmt w:val="bullet"/>
      <w:lvlText w:val=""/>
      <w:lvlJc w:val="left"/>
      <w:pPr>
        <w:ind w:left="6480" w:hanging="360"/>
      </w:pPr>
      <w:rPr>
        <w:rFonts w:ascii="Wingdings" w:hAnsi="Wingdings" w:hint="default"/>
      </w:rPr>
    </w:lvl>
  </w:abstractNum>
  <w:abstractNum w:abstractNumId="6" w15:restartNumberingAfterBreak="0">
    <w:nsid w:val="23E72177"/>
    <w:multiLevelType w:val="hybridMultilevel"/>
    <w:tmpl w:val="FFFFFFFF"/>
    <w:lvl w:ilvl="0" w:tplc="FA30BADE">
      <w:start w:val="1"/>
      <w:numFmt w:val="bullet"/>
      <w:lvlText w:val=""/>
      <w:lvlJc w:val="left"/>
      <w:pPr>
        <w:ind w:left="720" w:hanging="360"/>
      </w:pPr>
      <w:rPr>
        <w:rFonts w:ascii="Symbol" w:hAnsi="Symbol" w:hint="default"/>
      </w:rPr>
    </w:lvl>
    <w:lvl w:ilvl="1" w:tplc="8B6AC87E">
      <w:start w:val="1"/>
      <w:numFmt w:val="bullet"/>
      <w:lvlText w:val="o"/>
      <w:lvlJc w:val="left"/>
      <w:pPr>
        <w:ind w:left="1440" w:hanging="360"/>
      </w:pPr>
      <w:rPr>
        <w:rFonts w:ascii="Courier New" w:hAnsi="Courier New" w:hint="default"/>
      </w:rPr>
    </w:lvl>
    <w:lvl w:ilvl="2" w:tplc="2F32FB7E">
      <w:start w:val="1"/>
      <w:numFmt w:val="bullet"/>
      <w:lvlText w:val=""/>
      <w:lvlJc w:val="left"/>
      <w:pPr>
        <w:ind w:left="2160" w:hanging="360"/>
      </w:pPr>
      <w:rPr>
        <w:rFonts w:ascii="Wingdings" w:hAnsi="Wingdings" w:hint="default"/>
      </w:rPr>
    </w:lvl>
    <w:lvl w:ilvl="3" w:tplc="DED09112">
      <w:start w:val="1"/>
      <w:numFmt w:val="bullet"/>
      <w:lvlText w:val=""/>
      <w:lvlJc w:val="left"/>
      <w:pPr>
        <w:ind w:left="2880" w:hanging="360"/>
      </w:pPr>
      <w:rPr>
        <w:rFonts w:ascii="Symbol" w:hAnsi="Symbol" w:hint="default"/>
      </w:rPr>
    </w:lvl>
    <w:lvl w:ilvl="4" w:tplc="FE5CDB40">
      <w:start w:val="1"/>
      <w:numFmt w:val="bullet"/>
      <w:lvlText w:val="o"/>
      <w:lvlJc w:val="left"/>
      <w:pPr>
        <w:ind w:left="3600" w:hanging="360"/>
      </w:pPr>
      <w:rPr>
        <w:rFonts w:ascii="Courier New" w:hAnsi="Courier New" w:hint="default"/>
      </w:rPr>
    </w:lvl>
    <w:lvl w:ilvl="5" w:tplc="A9546F7E">
      <w:start w:val="1"/>
      <w:numFmt w:val="bullet"/>
      <w:lvlText w:val=""/>
      <w:lvlJc w:val="left"/>
      <w:pPr>
        <w:ind w:left="4320" w:hanging="360"/>
      </w:pPr>
      <w:rPr>
        <w:rFonts w:ascii="Wingdings" w:hAnsi="Wingdings" w:hint="default"/>
      </w:rPr>
    </w:lvl>
    <w:lvl w:ilvl="6" w:tplc="906AAC88">
      <w:start w:val="1"/>
      <w:numFmt w:val="bullet"/>
      <w:lvlText w:val=""/>
      <w:lvlJc w:val="left"/>
      <w:pPr>
        <w:ind w:left="5040" w:hanging="360"/>
      </w:pPr>
      <w:rPr>
        <w:rFonts w:ascii="Symbol" w:hAnsi="Symbol" w:hint="default"/>
      </w:rPr>
    </w:lvl>
    <w:lvl w:ilvl="7" w:tplc="776AB842">
      <w:start w:val="1"/>
      <w:numFmt w:val="bullet"/>
      <w:lvlText w:val="o"/>
      <w:lvlJc w:val="left"/>
      <w:pPr>
        <w:ind w:left="5760" w:hanging="360"/>
      </w:pPr>
      <w:rPr>
        <w:rFonts w:ascii="Courier New" w:hAnsi="Courier New" w:hint="default"/>
      </w:rPr>
    </w:lvl>
    <w:lvl w:ilvl="8" w:tplc="74266722">
      <w:start w:val="1"/>
      <w:numFmt w:val="bullet"/>
      <w:lvlText w:val=""/>
      <w:lvlJc w:val="left"/>
      <w:pPr>
        <w:ind w:left="6480" w:hanging="360"/>
      </w:pPr>
      <w:rPr>
        <w:rFonts w:ascii="Wingdings" w:hAnsi="Wingdings" w:hint="default"/>
      </w:rPr>
    </w:lvl>
  </w:abstractNum>
  <w:abstractNum w:abstractNumId="7" w15:restartNumberingAfterBreak="0">
    <w:nsid w:val="27CCA52F"/>
    <w:multiLevelType w:val="hybridMultilevel"/>
    <w:tmpl w:val="FFFFFFFF"/>
    <w:lvl w:ilvl="0" w:tplc="7C764C28">
      <w:start w:val="1"/>
      <w:numFmt w:val="bullet"/>
      <w:lvlText w:val=""/>
      <w:lvlJc w:val="left"/>
      <w:pPr>
        <w:ind w:left="720" w:hanging="360"/>
      </w:pPr>
      <w:rPr>
        <w:rFonts w:ascii="Symbol" w:hAnsi="Symbol" w:hint="default"/>
      </w:rPr>
    </w:lvl>
    <w:lvl w:ilvl="1" w:tplc="139A772A">
      <w:start w:val="1"/>
      <w:numFmt w:val="bullet"/>
      <w:lvlText w:val="o"/>
      <w:lvlJc w:val="left"/>
      <w:pPr>
        <w:ind w:left="1440" w:hanging="360"/>
      </w:pPr>
      <w:rPr>
        <w:rFonts w:ascii="Courier New" w:hAnsi="Courier New" w:hint="default"/>
      </w:rPr>
    </w:lvl>
    <w:lvl w:ilvl="2" w:tplc="E6D4E70C">
      <w:start w:val="1"/>
      <w:numFmt w:val="bullet"/>
      <w:lvlText w:val=""/>
      <w:lvlJc w:val="left"/>
      <w:pPr>
        <w:ind w:left="2160" w:hanging="360"/>
      </w:pPr>
      <w:rPr>
        <w:rFonts w:ascii="Wingdings" w:hAnsi="Wingdings" w:hint="default"/>
      </w:rPr>
    </w:lvl>
    <w:lvl w:ilvl="3" w:tplc="5FB6279E">
      <w:start w:val="1"/>
      <w:numFmt w:val="bullet"/>
      <w:lvlText w:val=""/>
      <w:lvlJc w:val="left"/>
      <w:pPr>
        <w:ind w:left="2880" w:hanging="360"/>
      </w:pPr>
      <w:rPr>
        <w:rFonts w:ascii="Symbol" w:hAnsi="Symbol" w:hint="default"/>
      </w:rPr>
    </w:lvl>
    <w:lvl w:ilvl="4" w:tplc="47F27A9E">
      <w:start w:val="1"/>
      <w:numFmt w:val="bullet"/>
      <w:lvlText w:val="o"/>
      <w:lvlJc w:val="left"/>
      <w:pPr>
        <w:ind w:left="3600" w:hanging="360"/>
      </w:pPr>
      <w:rPr>
        <w:rFonts w:ascii="Courier New" w:hAnsi="Courier New" w:hint="default"/>
      </w:rPr>
    </w:lvl>
    <w:lvl w:ilvl="5" w:tplc="9856CAFA">
      <w:start w:val="1"/>
      <w:numFmt w:val="bullet"/>
      <w:lvlText w:val=""/>
      <w:lvlJc w:val="left"/>
      <w:pPr>
        <w:ind w:left="4320" w:hanging="360"/>
      </w:pPr>
      <w:rPr>
        <w:rFonts w:ascii="Wingdings" w:hAnsi="Wingdings" w:hint="default"/>
      </w:rPr>
    </w:lvl>
    <w:lvl w:ilvl="6" w:tplc="69D2FD58">
      <w:start w:val="1"/>
      <w:numFmt w:val="bullet"/>
      <w:lvlText w:val=""/>
      <w:lvlJc w:val="left"/>
      <w:pPr>
        <w:ind w:left="5040" w:hanging="360"/>
      </w:pPr>
      <w:rPr>
        <w:rFonts w:ascii="Symbol" w:hAnsi="Symbol" w:hint="default"/>
      </w:rPr>
    </w:lvl>
    <w:lvl w:ilvl="7" w:tplc="B5C02CB6">
      <w:start w:val="1"/>
      <w:numFmt w:val="bullet"/>
      <w:lvlText w:val="o"/>
      <w:lvlJc w:val="left"/>
      <w:pPr>
        <w:ind w:left="5760" w:hanging="360"/>
      </w:pPr>
      <w:rPr>
        <w:rFonts w:ascii="Courier New" w:hAnsi="Courier New" w:hint="default"/>
      </w:rPr>
    </w:lvl>
    <w:lvl w:ilvl="8" w:tplc="AF12CE54">
      <w:start w:val="1"/>
      <w:numFmt w:val="bullet"/>
      <w:lvlText w:val=""/>
      <w:lvlJc w:val="left"/>
      <w:pPr>
        <w:ind w:left="6480" w:hanging="360"/>
      </w:pPr>
      <w:rPr>
        <w:rFonts w:ascii="Wingdings" w:hAnsi="Wingdings" w:hint="default"/>
      </w:rPr>
    </w:lvl>
  </w:abstractNum>
  <w:abstractNum w:abstractNumId="8" w15:restartNumberingAfterBreak="0">
    <w:nsid w:val="308D0DCA"/>
    <w:multiLevelType w:val="hybridMultilevel"/>
    <w:tmpl w:val="FFFFFFFF"/>
    <w:lvl w:ilvl="0" w:tplc="4718CA8C">
      <w:start w:val="1"/>
      <w:numFmt w:val="bullet"/>
      <w:lvlText w:val=""/>
      <w:lvlJc w:val="left"/>
      <w:pPr>
        <w:ind w:left="720" w:hanging="360"/>
      </w:pPr>
      <w:rPr>
        <w:rFonts w:ascii="Symbol" w:hAnsi="Symbol" w:hint="default"/>
      </w:rPr>
    </w:lvl>
    <w:lvl w:ilvl="1" w:tplc="E110BE68">
      <w:start w:val="1"/>
      <w:numFmt w:val="bullet"/>
      <w:lvlText w:val="o"/>
      <w:lvlJc w:val="left"/>
      <w:pPr>
        <w:ind w:left="1440" w:hanging="360"/>
      </w:pPr>
      <w:rPr>
        <w:rFonts w:ascii="Courier New" w:hAnsi="Courier New" w:hint="default"/>
      </w:rPr>
    </w:lvl>
    <w:lvl w:ilvl="2" w:tplc="52BA0A9A">
      <w:start w:val="1"/>
      <w:numFmt w:val="bullet"/>
      <w:lvlText w:val=""/>
      <w:lvlJc w:val="left"/>
      <w:pPr>
        <w:ind w:left="2160" w:hanging="360"/>
      </w:pPr>
      <w:rPr>
        <w:rFonts w:ascii="Wingdings" w:hAnsi="Wingdings" w:hint="default"/>
      </w:rPr>
    </w:lvl>
    <w:lvl w:ilvl="3" w:tplc="01B6E532">
      <w:start w:val="1"/>
      <w:numFmt w:val="bullet"/>
      <w:lvlText w:val=""/>
      <w:lvlJc w:val="left"/>
      <w:pPr>
        <w:ind w:left="2880" w:hanging="360"/>
      </w:pPr>
      <w:rPr>
        <w:rFonts w:ascii="Symbol" w:hAnsi="Symbol" w:hint="default"/>
      </w:rPr>
    </w:lvl>
    <w:lvl w:ilvl="4" w:tplc="647C661E">
      <w:start w:val="1"/>
      <w:numFmt w:val="bullet"/>
      <w:lvlText w:val="o"/>
      <w:lvlJc w:val="left"/>
      <w:pPr>
        <w:ind w:left="3600" w:hanging="360"/>
      </w:pPr>
      <w:rPr>
        <w:rFonts w:ascii="Courier New" w:hAnsi="Courier New" w:hint="default"/>
      </w:rPr>
    </w:lvl>
    <w:lvl w:ilvl="5" w:tplc="1F5C966C">
      <w:start w:val="1"/>
      <w:numFmt w:val="bullet"/>
      <w:lvlText w:val=""/>
      <w:lvlJc w:val="left"/>
      <w:pPr>
        <w:ind w:left="4320" w:hanging="360"/>
      </w:pPr>
      <w:rPr>
        <w:rFonts w:ascii="Wingdings" w:hAnsi="Wingdings" w:hint="default"/>
      </w:rPr>
    </w:lvl>
    <w:lvl w:ilvl="6" w:tplc="3A52B3D2">
      <w:start w:val="1"/>
      <w:numFmt w:val="bullet"/>
      <w:lvlText w:val=""/>
      <w:lvlJc w:val="left"/>
      <w:pPr>
        <w:ind w:left="5040" w:hanging="360"/>
      </w:pPr>
      <w:rPr>
        <w:rFonts w:ascii="Symbol" w:hAnsi="Symbol" w:hint="default"/>
      </w:rPr>
    </w:lvl>
    <w:lvl w:ilvl="7" w:tplc="27E62862">
      <w:start w:val="1"/>
      <w:numFmt w:val="bullet"/>
      <w:lvlText w:val="o"/>
      <w:lvlJc w:val="left"/>
      <w:pPr>
        <w:ind w:left="5760" w:hanging="360"/>
      </w:pPr>
      <w:rPr>
        <w:rFonts w:ascii="Courier New" w:hAnsi="Courier New" w:hint="default"/>
      </w:rPr>
    </w:lvl>
    <w:lvl w:ilvl="8" w:tplc="9670AFBE">
      <w:start w:val="1"/>
      <w:numFmt w:val="bullet"/>
      <w:lvlText w:val=""/>
      <w:lvlJc w:val="left"/>
      <w:pPr>
        <w:ind w:left="6480" w:hanging="360"/>
      </w:pPr>
      <w:rPr>
        <w:rFonts w:ascii="Wingdings" w:hAnsi="Wingdings" w:hint="default"/>
      </w:rPr>
    </w:lvl>
  </w:abstractNum>
  <w:abstractNum w:abstractNumId="9" w15:restartNumberingAfterBreak="0">
    <w:nsid w:val="3BF6EECC"/>
    <w:multiLevelType w:val="hybridMultilevel"/>
    <w:tmpl w:val="FFFFFFFF"/>
    <w:lvl w:ilvl="0" w:tplc="9312B1C2">
      <w:start w:val="1"/>
      <w:numFmt w:val="bullet"/>
      <w:lvlText w:val=""/>
      <w:lvlJc w:val="left"/>
      <w:pPr>
        <w:ind w:left="720" w:hanging="360"/>
      </w:pPr>
      <w:rPr>
        <w:rFonts w:ascii="Symbol" w:hAnsi="Symbol" w:hint="default"/>
      </w:rPr>
    </w:lvl>
    <w:lvl w:ilvl="1" w:tplc="CEF87CE4">
      <w:start w:val="1"/>
      <w:numFmt w:val="bullet"/>
      <w:lvlText w:val="o"/>
      <w:lvlJc w:val="left"/>
      <w:pPr>
        <w:ind w:left="1440" w:hanging="360"/>
      </w:pPr>
      <w:rPr>
        <w:rFonts w:ascii="Courier New" w:hAnsi="Courier New" w:hint="default"/>
      </w:rPr>
    </w:lvl>
    <w:lvl w:ilvl="2" w:tplc="D5546F6A">
      <w:start w:val="1"/>
      <w:numFmt w:val="bullet"/>
      <w:lvlText w:val=""/>
      <w:lvlJc w:val="left"/>
      <w:pPr>
        <w:ind w:left="2160" w:hanging="360"/>
      </w:pPr>
      <w:rPr>
        <w:rFonts w:ascii="Wingdings" w:hAnsi="Wingdings" w:hint="default"/>
      </w:rPr>
    </w:lvl>
    <w:lvl w:ilvl="3" w:tplc="B134C7F0">
      <w:start w:val="1"/>
      <w:numFmt w:val="bullet"/>
      <w:lvlText w:val=""/>
      <w:lvlJc w:val="left"/>
      <w:pPr>
        <w:ind w:left="2880" w:hanging="360"/>
      </w:pPr>
      <w:rPr>
        <w:rFonts w:ascii="Symbol" w:hAnsi="Symbol" w:hint="default"/>
      </w:rPr>
    </w:lvl>
    <w:lvl w:ilvl="4" w:tplc="FAF4F7AC">
      <w:start w:val="1"/>
      <w:numFmt w:val="bullet"/>
      <w:lvlText w:val="o"/>
      <w:lvlJc w:val="left"/>
      <w:pPr>
        <w:ind w:left="3600" w:hanging="360"/>
      </w:pPr>
      <w:rPr>
        <w:rFonts w:ascii="Courier New" w:hAnsi="Courier New" w:hint="default"/>
      </w:rPr>
    </w:lvl>
    <w:lvl w:ilvl="5" w:tplc="4D9CDFDA">
      <w:start w:val="1"/>
      <w:numFmt w:val="bullet"/>
      <w:lvlText w:val=""/>
      <w:lvlJc w:val="left"/>
      <w:pPr>
        <w:ind w:left="4320" w:hanging="360"/>
      </w:pPr>
      <w:rPr>
        <w:rFonts w:ascii="Wingdings" w:hAnsi="Wingdings" w:hint="default"/>
      </w:rPr>
    </w:lvl>
    <w:lvl w:ilvl="6" w:tplc="32D4435C">
      <w:start w:val="1"/>
      <w:numFmt w:val="bullet"/>
      <w:lvlText w:val=""/>
      <w:lvlJc w:val="left"/>
      <w:pPr>
        <w:ind w:left="5040" w:hanging="360"/>
      </w:pPr>
      <w:rPr>
        <w:rFonts w:ascii="Symbol" w:hAnsi="Symbol" w:hint="default"/>
      </w:rPr>
    </w:lvl>
    <w:lvl w:ilvl="7" w:tplc="97F89FE6">
      <w:start w:val="1"/>
      <w:numFmt w:val="bullet"/>
      <w:lvlText w:val="o"/>
      <w:lvlJc w:val="left"/>
      <w:pPr>
        <w:ind w:left="5760" w:hanging="360"/>
      </w:pPr>
      <w:rPr>
        <w:rFonts w:ascii="Courier New" w:hAnsi="Courier New" w:hint="default"/>
      </w:rPr>
    </w:lvl>
    <w:lvl w:ilvl="8" w:tplc="AEC435A2">
      <w:start w:val="1"/>
      <w:numFmt w:val="bullet"/>
      <w:lvlText w:val=""/>
      <w:lvlJc w:val="left"/>
      <w:pPr>
        <w:ind w:left="6480" w:hanging="360"/>
      </w:pPr>
      <w:rPr>
        <w:rFonts w:ascii="Wingdings" w:hAnsi="Wingdings" w:hint="default"/>
      </w:rPr>
    </w:lvl>
  </w:abstractNum>
  <w:abstractNum w:abstractNumId="10" w15:restartNumberingAfterBreak="0">
    <w:nsid w:val="44A9BE6E"/>
    <w:multiLevelType w:val="hybridMultilevel"/>
    <w:tmpl w:val="FFFFFFFF"/>
    <w:lvl w:ilvl="0" w:tplc="5B7ADBA4">
      <w:start w:val="1"/>
      <w:numFmt w:val="bullet"/>
      <w:lvlText w:val=""/>
      <w:lvlJc w:val="left"/>
      <w:pPr>
        <w:ind w:left="720" w:hanging="360"/>
      </w:pPr>
      <w:rPr>
        <w:rFonts w:ascii="Symbol" w:hAnsi="Symbol" w:hint="default"/>
      </w:rPr>
    </w:lvl>
    <w:lvl w:ilvl="1" w:tplc="A9628E62">
      <w:start w:val="1"/>
      <w:numFmt w:val="bullet"/>
      <w:lvlText w:val="o"/>
      <w:lvlJc w:val="left"/>
      <w:pPr>
        <w:ind w:left="1440" w:hanging="360"/>
      </w:pPr>
      <w:rPr>
        <w:rFonts w:ascii="Courier New" w:hAnsi="Courier New" w:hint="default"/>
      </w:rPr>
    </w:lvl>
    <w:lvl w:ilvl="2" w:tplc="C354FFFC">
      <w:start w:val="1"/>
      <w:numFmt w:val="bullet"/>
      <w:lvlText w:val=""/>
      <w:lvlJc w:val="left"/>
      <w:pPr>
        <w:ind w:left="2160" w:hanging="360"/>
      </w:pPr>
      <w:rPr>
        <w:rFonts w:ascii="Wingdings" w:hAnsi="Wingdings" w:hint="default"/>
      </w:rPr>
    </w:lvl>
    <w:lvl w:ilvl="3" w:tplc="21BECCD0">
      <w:start w:val="1"/>
      <w:numFmt w:val="bullet"/>
      <w:lvlText w:val=""/>
      <w:lvlJc w:val="left"/>
      <w:pPr>
        <w:ind w:left="2880" w:hanging="360"/>
      </w:pPr>
      <w:rPr>
        <w:rFonts w:ascii="Symbol" w:hAnsi="Symbol" w:hint="default"/>
      </w:rPr>
    </w:lvl>
    <w:lvl w:ilvl="4" w:tplc="FFCA747E">
      <w:start w:val="1"/>
      <w:numFmt w:val="bullet"/>
      <w:lvlText w:val="o"/>
      <w:lvlJc w:val="left"/>
      <w:pPr>
        <w:ind w:left="3600" w:hanging="360"/>
      </w:pPr>
      <w:rPr>
        <w:rFonts w:ascii="Courier New" w:hAnsi="Courier New" w:hint="default"/>
      </w:rPr>
    </w:lvl>
    <w:lvl w:ilvl="5" w:tplc="922E6CDC">
      <w:start w:val="1"/>
      <w:numFmt w:val="bullet"/>
      <w:lvlText w:val=""/>
      <w:lvlJc w:val="left"/>
      <w:pPr>
        <w:ind w:left="4320" w:hanging="360"/>
      </w:pPr>
      <w:rPr>
        <w:rFonts w:ascii="Wingdings" w:hAnsi="Wingdings" w:hint="default"/>
      </w:rPr>
    </w:lvl>
    <w:lvl w:ilvl="6" w:tplc="C3EA84AA">
      <w:start w:val="1"/>
      <w:numFmt w:val="bullet"/>
      <w:lvlText w:val=""/>
      <w:lvlJc w:val="left"/>
      <w:pPr>
        <w:ind w:left="5040" w:hanging="360"/>
      </w:pPr>
      <w:rPr>
        <w:rFonts w:ascii="Symbol" w:hAnsi="Symbol" w:hint="default"/>
      </w:rPr>
    </w:lvl>
    <w:lvl w:ilvl="7" w:tplc="F0DA7A08">
      <w:start w:val="1"/>
      <w:numFmt w:val="bullet"/>
      <w:lvlText w:val="o"/>
      <w:lvlJc w:val="left"/>
      <w:pPr>
        <w:ind w:left="5760" w:hanging="360"/>
      </w:pPr>
      <w:rPr>
        <w:rFonts w:ascii="Courier New" w:hAnsi="Courier New" w:hint="default"/>
      </w:rPr>
    </w:lvl>
    <w:lvl w:ilvl="8" w:tplc="207E057C">
      <w:start w:val="1"/>
      <w:numFmt w:val="bullet"/>
      <w:lvlText w:val=""/>
      <w:lvlJc w:val="left"/>
      <w:pPr>
        <w:ind w:left="6480" w:hanging="360"/>
      </w:pPr>
      <w:rPr>
        <w:rFonts w:ascii="Wingdings" w:hAnsi="Wingdings" w:hint="default"/>
      </w:rPr>
    </w:lvl>
  </w:abstractNum>
  <w:abstractNum w:abstractNumId="11" w15:restartNumberingAfterBreak="0">
    <w:nsid w:val="462FB5C8"/>
    <w:multiLevelType w:val="hybridMultilevel"/>
    <w:tmpl w:val="FFFFFFFF"/>
    <w:lvl w:ilvl="0" w:tplc="A328E7CA">
      <w:start w:val="1"/>
      <w:numFmt w:val="bullet"/>
      <w:lvlText w:val=""/>
      <w:lvlJc w:val="left"/>
      <w:pPr>
        <w:ind w:left="720" w:hanging="360"/>
      </w:pPr>
      <w:rPr>
        <w:rFonts w:ascii="Symbol" w:hAnsi="Symbol" w:hint="default"/>
      </w:rPr>
    </w:lvl>
    <w:lvl w:ilvl="1" w:tplc="D76E4450">
      <w:start w:val="1"/>
      <w:numFmt w:val="bullet"/>
      <w:lvlText w:val="o"/>
      <w:lvlJc w:val="left"/>
      <w:pPr>
        <w:ind w:left="1440" w:hanging="360"/>
      </w:pPr>
      <w:rPr>
        <w:rFonts w:ascii="Courier New" w:hAnsi="Courier New" w:hint="default"/>
      </w:rPr>
    </w:lvl>
    <w:lvl w:ilvl="2" w:tplc="27B845E8">
      <w:start w:val="1"/>
      <w:numFmt w:val="bullet"/>
      <w:lvlText w:val=""/>
      <w:lvlJc w:val="left"/>
      <w:pPr>
        <w:ind w:left="2160" w:hanging="360"/>
      </w:pPr>
      <w:rPr>
        <w:rFonts w:ascii="Wingdings" w:hAnsi="Wingdings" w:hint="default"/>
      </w:rPr>
    </w:lvl>
    <w:lvl w:ilvl="3" w:tplc="4E1CD6D0">
      <w:start w:val="1"/>
      <w:numFmt w:val="bullet"/>
      <w:lvlText w:val=""/>
      <w:lvlJc w:val="left"/>
      <w:pPr>
        <w:ind w:left="2880" w:hanging="360"/>
      </w:pPr>
      <w:rPr>
        <w:rFonts w:ascii="Symbol" w:hAnsi="Symbol" w:hint="default"/>
      </w:rPr>
    </w:lvl>
    <w:lvl w:ilvl="4" w:tplc="72E2B8D8">
      <w:start w:val="1"/>
      <w:numFmt w:val="bullet"/>
      <w:lvlText w:val="o"/>
      <w:lvlJc w:val="left"/>
      <w:pPr>
        <w:ind w:left="3600" w:hanging="360"/>
      </w:pPr>
      <w:rPr>
        <w:rFonts w:ascii="Courier New" w:hAnsi="Courier New" w:hint="default"/>
      </w:rPr>
    </w:lvl>
    <w:lvl w:ilvl="5" w:tplc="DF020998">
      <w:start w:val="1"/>
      <w:numFmt w:val="bullet"/>
      <w:lvlText w:val=""/>
      <w:lvlJc w:val="left"/>
      <w:pPr>
        <w:ind w:left="4320" w:hanging="360"/>
      </w:pPr>
      <w:rPr>
        <w:rFonts w:ascii="Wingdings" w:hAnsi="Wingdings" w:hint="default"/>
      </w:rPr>
    </w:lvl>
    <w:lvl w:ilvl="6" w:tplc="86EC9C94">
      <w:start w:val="1"/>
      <w:numFmt w:val="bullet"/>
      <w:lvlText w:val=""/>
      <w:lvlJc w:val="left"/>
      <w:pPr>
        <w:ind w:left="5040" w:hanging="360"/>
      </w:pPr>
      <w:rPr>
        <w:rFonts w:ascii="Symbol" w:hAnsi="Symbol" w:hint="default"/>
      </w:rPr>
    </w:lvl>
    <w:lvl w:ilvl="7" w:tplc="5196499E">
      <w:start w:val="1"/>
      <w:numFmt w:val="bullet"/>
      <w:lvlText w:val="o"/>
      <w:lvlJc w:val="left"/>
      <w:pPr>
        <w:ind w:left="5760" w:hanging="360"/>
      </w:pPr>
      <w:rPr>
        <w:rFonts w:ascii="Courier New" w:hAnsi="Courier New" w:hint="default"/>
      </w:rPr>
    </w:lvl>
    <w:lvl w:ilvl="8" w:tplc="92AEB772">
      <w:start w:val="1"/>
      <w:numFmt w:val="bullet"/>
      <w:lvlText w:val=""/>
      <w:lvlJc w:val="left"/>
      <w:pPr>
        <w:ind w:left="6480" w:hanging="360"/>
      </w:pPr>
      <w:rPr>
        <w:rFonts w:ascii="Wingdings" w:hAnsi="Wingdings" w:hint="default"/>
      </w:rPr>
    </w:lvl>
  </w:abstractNum>
  <w:abstractNum w:abstractNumId="12" w15:restartNumberingAfterBreak="0">
    <w:nsid w:val="4804F0DD"/>
    <w:multiLevelType w:val="hybridMultilevel"/>
    <w:tmpl w:val="FFFFFFFF"/>
    <w:lvl w:ilvl="0" w:tplc="35FC598C">
      <w:start w:val="1"/>
      <w:numFmt w:val="bullet"/>
      <w:lvlText w:val=""/>
      <w:lvlJc w:val="left"/>
      <w:pPr>
        <w:ind w:left="720" w:hanging="360"/>
      </w:pPr>
      <w:rPr>
        <w:rFonts w:ascii="Symbol" w:hAnsi="Symbol" w:hint="default"/>
      </w:rPr>
    </w:lvl>
    <w:lvl w:ilvl="1" w:tplc="C66E114C">
      <w:start w:val="1"/>
      <w:numFmt w:val="bullet"/>
      <w:lvlText w:val="o"/>
      <w:lvlJc w:val="left"/>
      <w:pPr>
        <w:ind w:left="1440" w:hanging="360"/>
      </w:pPr>
      <w:rPr>
        <w:rFonts w:ascii="Courier New" w:hAnsi="Courier New" w:hint="default"/>
      </w:rPr>
    </w:lvl>
    <w:lvl w:ilvl="2" w:tplc="0BECD468">
      <w:start w:val="1"/>
      <w:numFmt w:val="bullet"/>
      <w:lvlText w:val=""/>
      <w:lvlJc w:val="left"/>
      <w:pPr>
        <w:ind w:left="2160" w:hanging="360"/>
      </w:pPr>
      <w:rPr>
        <w:rFonts w:ascii="Wingdings" w:hAnsi="Wingdings" w:hint="default"/>
      </w:rPr>
    </w:lvl>
    <w:lvl w:ilvl="3" w:tplc="2012BAE8">
      <w:start w:val="1"/>
      <w:numFmt w:val="bullet"/>
      <w:lvlText w:val=""/>
      <w:lvlJc w:val="left"/>
      <w:pPr>
        <w:ind w:left="2880" w:hanging="360"/>
      </w:pPr>
      <w:rPr>
        <w:rFonts w:ascii="Symbol" w:hAnsi="Symbol" w:hint="default"/>
      </w:rPr>
    </w:lvl>
    <w:lvl w:ilvl="4" w:tplc="E200C3C8">
      <w:start w:val="1"/>
      <w:numFmt w:val="bullet"/>
      <w:lvlText w:val="o"/>
      <w:lvlJc w:val="left"/>
      <w:pPr>
        <w:ind w:left="3600" w:hanging="360"/>
      </w:pPr>
      <w:rPr>
        <w:rFonts w:ascii="Courier New" w:hAnsi="Courier New" w:hint="default"/>
      </w:rPr>
    </w:lvl>
    <w:lvl w:ilvl="5" w:tplc="4544C44C">
      <w:start w:val="1"/>
      <w:numFmt w:val="bullet"/>
      <w:lvlText w:val=""/>
      <w:lvlJc w:val="left"/>
      <w:pPr>
        <w:ind w:left="4320" w:hanging="360"/>
      </w:pPr>
      <w:rPr>
        <w:rFonts w:ascii="Wingdings" w:hAnsi="Wingdings" w:hint="default"/>
      </w:rPr>
    </w:lvl>
    <w:lvl w:ilvl="6" w:tplc="09426CBE">
      <w:start w:val="1"/>
      <w:numFmt w:val="bullet"/>
      <w:lvlText w:val=""/>
      <w:lvlJc w:val="left"/>
      <w:pPr>
        <w:ind w:left="5040" w:hanging="360"/>
      </w:pPr>
      <w:rPr>
        <w:rFonts w:ascii="Symbol" w:hAnsi="Symbol" w:hint="default"/>
      </w:rPr>
    </w:lvl>
    <w:lvl w:ilvl="7" w:tplc="394EE556">
      <w:start w:val="1"/>
      <w:numFmt w:val="bullet"/>
      <w:lvlText w:val="o"/>
      <w:lvlJc w:val="left"/>
      <w:pPr>
        <w:ind w:left="5760" w:hanging="360"/>
      </w:pPr>
      <w:rPr>
        <w:rFonts w:ascii="Courier New" w:hAnsi="Courier New" w:hint="default"/>
      </w:rPr>
    </w:lvl>
    <w:lvl w:ilvl="8" w:tplc="908E3E5C">
      <w:start w:val="1"/>
      <w:numFmt w:val="bullet"/>
      <w:lvlText w:val=""/>
      <w:lvlJc w:val="left"/>
      <w:pPr>
        <w:ind w:left="6480" w:hanging="360"/>
      </w:pPr>
      <w:rPr>
        <w:rFonts w:ascii="Wingdings" w:hAnsi="Wingdings" w:hint="default"/>
      </w:rPr>
    </w:lvl>
  </w:abstractNum>
  <w:abstractNum w:abstractNumId="13" w15:restartNumberingAfterBreak="0">
    <w:nsid w:val="4A903AFA"/>
    <w:multiLevelType w:val="hybridMultilevel"/>
    <w:tmpl w:val="FFFFFFFF"/>
    <w:lvl w:ilvl="0" w:tplc="3C3E9B26">
      <w:start w:val="1"/>
      <w:numFmt w:val="bullet"/>
      <w:lvlText w:val=""/>
      <w:lvlJc w:val="left"/>
      <w:pPr>
        <w:ind w:left="720" w:hanging="360"/>
      </w:pPr>
      <w:rPr>
        <w:rFonts w:ascii="Symbol" w:hAnsi="Symbol" w:hint="default"/>
      </w:rPr>
    </w:lvl>
    <w:lvl w:ilvl="1" w:tplc="7AEAC772">
      <w:start w:val="1"/>
      <w:numFmt w:val="bullet"/>
      <w:lvlText w:val="o"/>
      <w:lvlJc w:val="left"/>
      <w:pPr>
        <w:ind w:left="1440" w:hanging="360"/>
      </w:pPr>
      <w:rPr>
        <w:rFonts w:ascii="Courier New" w:hAnsi="Courier New" w:hint="default"/>
      </w:rPr>
    </w:lvl>
    <w:lvl w:ilvl="2" w:tplc="DC08C200">
      <w:start w:val="1"/>
      <w:numFmt w:val="bullet"/>
      <w:lvlText w:val=""/>
      <w:lvlJc w:val="left"/>
      <w:pPr>
        <w:ind w:left="2160" w:hanging="360"/>
      </w:pPr>
      <w:rPr>
        <w:rFonts w:ascii="Wingdings" w:hAnsi="Wingdings" w:hint="default"/>
      </w:rPr>
    </w:lvl>
    <w:lvl w:ilvl="3" w:tplc="06C4DA8A">
      <w:start w:val="1"/>
      <w:numFmt w:val="bullet"/>
      <w:lvlText w:val=""/>
      <w:lvlJc w:val="left"/>
      <w:pPr>
        <w:ind w:left="2880" w:hanging="360"/>
      </w:pPr>
      <w:rPr>
        <w:rFonts w:ascii="Symbol" w:hAnsi="Symbol" w:hint="default"/>
      </w:rPr>
    </w:lvl>
    <w:lvl w:ilvl="4" w:tplc="6C78A276">
      <w:start w:val="1"/>
      <w:numFmt w:val="bullet"/>
      <w:lvlText w:val="o"/>
      <w:lvlJc w:val="left"/>
      <w:pPr>
        <w:ind w:left="3600" w:hanging="360"/>
      </w:pPr>
      <w:rPr>
        <w:rFonts w:ascii="Courier New" w:hAnsi="Courier New" w:hint="default"/>
      </w:rPr>
    </w:lvl>
    <w:lvl w:ilvl="5" w:tplc="16681866">
      <w:start w:val="1"/>
      <w:numFmt w:val="bullet"/>
      <w:lvlText w:val=""/>
      <w:lvlJc w:val="left"/>
      <w:pPr>
        <w:ind w:left="4320" w:hanging="360"/>
      </w:pPr>
      <w:rPr>
        <w:rFonts w:ascii="Wingdings" w:hAnsi="Wingdings" w:hint="default"/>
      </w:rPr>
    </w:lvl>
    <w:lvl w:ilvl="6" w:tplc="7AD01A4E">
      <w:start w:val="1"/>
      <w:numFmt w:val="bullet"/>
      <w:lvlText w:val=""/>
      <w:lvlJc w:val="left"/>
      <w:pPr>
        <w:ind w:left="5040" w:hanging="360"/>
      </w:pPr>
      <w:rPr>
        <w:rFonts w:ascii="Symbol" w:hAnsi="Symbol" w:hint="default"/>
      </w:rPr>
    </w:lvl>
    <w:lvl w:ilvl="7" w:tplc="702CDA52">
      <w:start w:val="1"/>
      <w:numFmt w:val="bullet"/>
      <w:lvlText w:val="o"/>
      <w:lvlJc w:val="left"/>
      <w:pPr>
        <w:ind w:left="5760" w:hanging="360"/>
      </w:pPr>
      <w:rPr>
        <w:rFonts w:ascii="Courier New" w:hAnsi="Courier New" w:hint="default"/>
      </w:rPr>
    </w:lvl>
    <w:lvl w:ilvl="8" w:tplc="3EFC9996">
      <w:start w:val="1"/>
      <w:numFmt w:val="bullet"/>
      <w:lvlText w:val=""/>
      <w:lvlJc w:val="left"/>
      <w:pPr>
        <w:ind w:left="6480" w:hanging="360"/>
      </w:pPr>
      <w:rPr>
        <w:rFonts w:ascii="Wingdings" w:hAnsi="Wingdings" w:hint="default"/>
      </w:rPr>
    </w:lvl>
  </w:abstractNum>
  <w:abstractNum w:abstractNumId="14" w15:restartNumberingAfterBreak="0">
    <w:nsid w:val="520C380E"/>
    <w:multiLevelType w:val="hybridMultilevel"/>
    <w:tmpl w:val="FFFFFFFF"/>
    <w:lvl w:ilvl="0" w:tplc="B8BCA472">
      <w:start w:val="1"/>
      <w:numFmt w:val="bullet"/>
      <w:lvlText w:val=""/>
      <w:lvlJc w:val="left"/>
      <w:pPr>
        <w:ind w:left="720" w:hanging="360"/>
      </w:pPr>
      <w:rPr>
        <w:rFonts w:ascii="Symbol" w:hAnsi="Symbol" w:hint="default"/>
      </w:rPr>
    </w:lvl>
    <w:lvl w:ilvl="1" w:tplc="3FD2B0EA">
      <w:start w:val="1"/>
      <w:numFmt w:val="bullet"/>
      <w:lvlText w:val="o"/>
      <w:lvlJc w:val="left"/>
      <w:pPr>
        <w:ind w:left="1440" w:hanging="360"/>
      </w:pPr>
      <w:rPr>
        <w:rFonts w:ascii="Courier New" w:hAnsi="Courier New" w:hint="default"/>
      </w:rPr>
    </w:lvl>
    <w:lvl w:ilvl="2" w:tplc="9B8E3344">
      <w:start w:val="1"/>
      <w:numFmt w:val="bullet"/>
      <w:lvlText w:val=""/>
      <w:lvlJc w:val="left"/>
      <w:pPr>
        <w:ind w:left="2160" w:hanging="360"/>
      </w:pPr>
      <w:rPr>
        <w:rFonts w:ascii="Wingdings" w:hAnsi="Wingdings" w:hint="default"/>
      </w:rPr>
    </w:lvl>
    <w:lvl w:ilvl="3" w:tplc="223EED02">
      <w:start w:val="1"/>
      <w:numFmt w:val="bullet"/>
      <w:lvlText w:val=""/>
      <w:lvlJc w:val="left"/>
      <w:pPr>
        <w:ind w:left="2880" w:hanging="360"/>
      </w:pPr>
      <w:rPr>
        <w:rFonts w:ascii="Symbol" w:hAnsi="Symbol" w:hint="default"/>
      </w:rPr>
    </w:lvl>
    <w:lvl w:ilvl="4" w:tplc="142C397E">
      <w:start w:val="1"/>
      <w:numFmt w:val="bullet"/>
      <w:lvlText w:val="o"/>
      <w:lvlJc w:val="left"/>
      <w:pPr>
        <w:ind w:left="3600" w:hanging="360"/>
      </w:pPr>
      <w:rPr>
        <w:rFonts w:ascii="Courier New" w:hAnsi="Courier New" w:hint="default"/>
      </w:rPr>
    </w:lvl>
    <w:lvl w:ilvl="5" w:tplc="F2D44BD0">
      <w:start w:val="1"/>
      <w:numFmt w:val="bullet"/>
      <w:lvlText w:val=""/>
      <w:lvlJc w:val="left"/>
      <w:pPr>
        <w:ind w:left="4320" w:hanging="360"/>
      </w:pPr>
      <w:rPr>
        <w:rFonts w:ascii="Wingdings" w:hAnsi="Wingdings" w:hint="default"/>
      </w:rPr>
    </w:lvl>
    <w:lvl w:ilvl="6" w:tplc="CA444CAA">
      <w:start w:val="1"/>
      <w:numFmt w:val="bullet"/>
      <w:lvlText w:val=""/>
      <w:lvlJc w:val="left"/>
      <w:pPr>
        <w:ind w:left="5040" w:hanging="360"/>
      </w:pPr>
      <w:rPr>
        <w:rFonts w:ascii="Symbol" w:hAnsi="Symbol" w:hint="default"/>
      </w:rPr>
    </w:lvl>
    <w:lvl w:ilvl="7" w:tplc="7008584E">
      <w:start w:val="1"/>
      <w:numFmt w:val="bullet"/>
      <w:lvlText w:val="o"/>
      <w:lvlJc w:val="left"/>
      <w:pPr>
        <w:ind w:left="5760" w:hanging="360"/>
      </w:pPr>
      <w:rPr>
        <w:rFonts w:ascii="Courier New" w:hAnsi="Courier New" w:hint="default"/>
      </w:rPr>
    </w:lvl>
    <w:lvl w:ilvl="8" w:tplc="4484D2D8">
      <w:start w:val="1"/>
      <w:numFmt w:val="bullet"/>
      <w:lvlText w:val=""/>
      <w:lvlJc w:val="left"/>
      <w:pPr>
        <w:ind w:left="6480" w:hanging="360"/>
      </w:pPr>
      <w:rPr>
        <w:rFonts w:ascii="Wingdings" w:hAnsi="Wingdings" w:hint="default"/>
      </w:rPr>
    </w:lvl>
  </w:abstractNum>
  <w:abstractNum w:abstractNumId="15" w15:restartNumberingAfterBreak="0">
    <w:nsid w:val="550F69CF"/>
    <w:multiLevelType w:val="hybridMultilevel"/>
    <w:tmpl w:val="FFFFFFFF"/>
    <w:lvl w:ilvl="0" w:tplc="E29AC6B4">
      <w:start w:val="1"/>
      <w:numFmt w:val="bullet"/>
      <w:lvlText w:val=""/>
      <w:lvlJc w:val="left"/>
      <w:pPr>
        <w:ind w:left="720" w:hanging="360"/>
      </w:pPr>
      <w:rPr>
        <w:rFonts w:ascii="Symbol" w:hAnsi="Symbol" w:hint="default"/>
      </w:rPr>
    </w:lvl>
    <w:lvl w:ilvl="1" w:tplc="A1C46A04">
      <w:start w:val="1"/>
      <w:numFmt w:val="bullet"/>
      <w:lvlText w:val="o"/>
      <w:lvlJc w:val="left"/>
      <w:pPr>
        <w:ind w:left="1440" w:hanging="360"/>
      </w:pPr>
      <w:rPr>
        <w:rFonts w:ascii="Courier New" w:hAnsi="Courier New" w:hint="default"/>
      </w:rPr>
    </w:lvl>
    <w:lvl w:ilvl="2" w:tplc="B64855B0">
      <w:start w:val="1"/>
      <w:numFmt w:val="bullet"/>
      <w:lvlText w:val=""/>
      <w:lvlJc w:val="left"/>
      <w:pPr>
        <w:ind w:left="2160" w:hanging="360"/>
      </w:pPr>
      <w:rPr>
        <w:rFonts w:ascii="Wingdings" w:hAnsi="Wingdings" w:hint="default"/>
      </w:rPr>
    </w:lvl>
    <w:lvl w:ilvl="3" w:tplc="92869C56">
      <w:start w:val="1"/>
      <w:numFmt w:val="bullet"/>
      <w:lvlText w:val=""/>
      <w:lvlJc w:val="left"/>
      <w:pPr>
        <w:ind w:left="2880" w:hanging="360"/>
      </w:pPr>
      <w:rPr>
        <w:rFonts w:ascii="Symbol" w:hAnsi="Symbol" w:hint="default"/>
      </w:rPr>
    </w:lvl>
    <w:lvl w:ilvl="4" w:tplc="0E5AD878">
      <w:start w:val="1"/>
      <w:numFmt w:val="bullet"/>
      <w:lvlText w:val="o"/>
      <w:lvlJc w:val="left"/>
      <w:pPr>
        <w:ind w:left="3600" w:hanging="360"/>
      </w:pPr>
      <w:rPr>
        <w:rFonts w:ascii="Courier New" w:hAnsi="Courier New" w:hint="default"/>
      </w:rPr>
    </w:lvl>
    <w:lvl w:ilvl="5" w:tplc="23364A5A">
      <w:start w:val="1"/>
      <w:numFmt w:val="bullet"/>
      <w:lvlText w:val=""/>
      <w:lvlJc w:val="left"/>
      <w:pPr>
        <w:ind w:left="4320" w:hanging="360"/>
      </w:pPr>
      <w:rPr>
        <w:rFonts w:ascii="Wingdings" w:hAnsi="Wingdings" w:hint="default"/>
      </w:rPr>
    </w:lvl>
    <w:lvl w:ilvl="6" w:tplc="B4ACB4EE">
      <w:start w:val="1"/>
      <w:numFmt w:val="bullet"/>
      <w:lvlText w:val=""/>
      <w:lvlJc w:val="left"/>
      <w:pPr>
        <w:ind w:left="5040" w:hanging="360"/>
      </w:pPr>
      <w:rPr>
        <w:rFonts w:ascii="Symbol" w:hAnsi="Symbol" w:hint="default"/>
      </w:rPr>
    </w:lvl>
    <w:lvl w:ilvl="7" w:tplc="A6B87B62">
      <w:start w:val="1"/>
      <w:numFmt w:val="bullet"/>
      <w:lvlText w:val="o"/>
      <w:lvlJc w:val="left"/>
      <w:pPr>
        <w:ind w:left="5760" w:hanging="360"/>
      </w:pPr>
      <w:rPr>
        <w:rFonts w:ascii="Courier New" w:hAnsi="Courier New" w:hint="default"/>
      </w:rPr>
    </w:lvl>
    <w:lvl w:ilvl="8" w:tplc="FA368DB0">
      <w:start w:val="1"/>
      <w:numFmt w:val="bullet"/>
      <w:lvlText w:val=""/>
      <w:lvlJc w:val="left"/>
      <w:pPr>
        <w:ind w:left="6480" w:hanging="360"/>
      </w:pPr>
      <w:rPr>
        <w:rFonts w:ascii="Wingdings" w:hAnsi="Wingdings" w:hint="default"/>
      </w:rPr>
    </w:lvl>
  </w:abstractNum>
  <w:abstractNum w:abstractNumId="16" w15:restartNumberingAfterBreak="0">
    <w:nsid w:val="635F5BC8"/>
    <w:multiLevelType w:val="hybridMultilevel"/>
    <w:tmpl w:val="FFFFFFFF"/>
    <w:lvl w:ilvl="0" w:tplc="27B6D3BC">
      <w:start w:val="1"/>
      <w:numFmt w:val="bullet"/>
      <w:lvlText w:val=""/>
      <w:lvlJc w:val="left"/>
      <w:pPr>
        <w:ind w:left="720" w:hanging="360"/>
      </w:pPr>
      <w:rPr>
        <w:rFonts w:ascii="Symbol" w:hAnsi="Symbol" w:hint="default"/>
      </w:rPr>
    </w:lvl>
    <w:lvl w:ilvl="1" w:tplc="8ADA5804">
      <w:start w:val="1"/>
      <w:numFmt w:val="bullet"/>
      <w:lvlText w:val="o"/>
      <w:lvlJc w:val="left"/>
      <w:pPr>
        <w:ind w:left="1440" w:hanging="360"/>
      </w:pPr>
      <w:rPr>
        <w:rFonts w:ascii="Courier New" w:hAnsi="Courier New" w:hint="default"/>
      </w:rPr>
    </w:lvl>
    <w:lvl w:ilvl="2" w:tplc="24BCABFA">
      <w:start w:val="1"/>
      <w:numFmt w:val="bullet"/>
      <w:lvlText w:val=""/>
      <w:lvlJc w:val="left"/>
      <w:pPr>
        <w:ind w:left="2160" w:hanging="360"/>
      </w:pPr>
      <w:rPr>
        <w:rFonts w:ascii="Wingdings" w:hAnsi="Wingdings" w:hint="default"/>
      </w:rPr>
    </w:lvl>
    <w:lvl w:ilvl="3" w:tplc="3C087572">
      <w:start w:val="1"/>
      <w:numFmt w:val="bullet"/>
      <w:lvlText w:val=""/>
      <w:lvlJc w:val="left"/>
      <w:pPr>
        <w:ind w:left="2880" w:hanging="360"/>
      </w:pPr>
      <w:rPr>
        <w:rFonts w:ascii="Symbol" w:hAnsi="Symbol" w:hint="default"/>
      </w:rPr>
    </w:lvl>
    <w:lvl w:ilvl="4" w:tplc="10108F1E">
      <w:start w:val="1"/>
      <w:numFmt w:val="bullet"/>
      <w:lvlText w:val="o"/>
      <w:lvlJc w:val="left"/>
      <w:pPr>
        <w:ind w:left="3600" w:hanging="360"/>
      </w:pPr>
      <w:rPr>
        <w:rFonts w:ascii="Courier New" w:hAnsi="Courier New" w:hint="default"/>
      </w:rPr>
    </w:lvl>
    <w:lvl w:ilvl="5" w:tplc="10BECF6A">
      <w:start w:val="1"/>
      <w:numFmt w:val="bullet"/>
      <w:lvlText w:val=""/>
      <w:lvlJc w:val="left"/>
      <w:pPr>
        <w:ind w:left="4320" w:hanging="360"/>
      </w:pPr>
      <w:rPr>
        <w:rFonts w:ascii="Wingdings" w:hAnsi="Wingdings" w:hint="default"/>
      </w:rPr>
    </w:lvl>
    <w:lvl w:ilvl="6" w:tplc="C9381AD4">
      <w:start w:val="1"/>
      <w:numFmt w:val="bullet"/>
      <w:lvlText w:val=""/>
      <w:lvlJc w:val="left"/>
      <w:pPr>
        <w:ind w:left="5040" w:hanging="360"/>
      </w:pPr>
      <w:rPr>
        <w:rFonts w:ascii="Symbol" w:hAnsi="Symbol" w:hint="default"/>
      </w:rPr>
    </w:lvl>
    <w:lvl w:ilvl="7" w:tplc="82F2089C">
      <w:start w:val="1"/>
      <w:numFmt w:val="bullet"/>
      <w:lvlText w:val="o"/>
      <w:lvlJc w:val="left"/>
      <w:pPr>
        <w:ind w:left="5760" w:hanging="360"/>
      </w:pPr>
      <w:rPr>
        <w:rFonts w:ascii="Courier New" w:hAnsi="Courier New" w:hint="default"/>
      </w:rPr>
    </w:lvl>
    <w:lvl w:ilvl="8" w:tplc="CDB4FF8E">
      <w:start w:val="1"/>
      <w:numFmt w:val="bullet"/>
      <w:lvlText w:val=""/>
      <w:lvlJc w:val="left"/>
      <w:pPr>
        <w:ind w:left="6480" w:hanging="360"/>
      </w:pPr>
      <w:rPr>
        <w:rFonts w:ascii="Wingdings" w:hAnsi="Wingdings" w:hint="default"/>
      </w:rPr>
    </w:lvl>
  </w:abstractNum>
  <w:abstractNum w:abstractNumId="17" w15:restartNumberingAfterBreak="0">
    <w:nsid w:val="64C5448C"/>
    <w:multiLevelType w:val="hybridMultilevel"/>
    <w:tmpl w:val="FFFFFFFF"/>
    <w:lvl w:ilvl="0" w:tplc="867CA6E4">
      <w:start w:val="1"/>
      <w:numFmt w:val="bullet"/>
      <w:lvlText w:val=""/>
      <w:lvlJc w:val="left"/>
      <w:pPr>
        <w:ind w:left="720" w:hanging="360"/>
      </w:pPr>
      <w:rPr>
        <w:rFonts w:ascii="Symbol" w:hAnsi="Symbol" w:hint="default"/>
      </w:rPr>
    </w:lvl>
    <w:lvl w:ilvl="1" w:tplc="EA94D498">
      <w:start w:val="1"/>
      <w:numFmt w:val="bullet"/>
      <w:lvlText w:val="o"/>
      <w:lvlJc w:val="left"/>
      <w:pPr>
        <w:ind w:left="1440" w:hanging="360"/>
      </w:pPr>
      <w:rPr>
        <w:rFonts w:ascii="Courier New" w:hAnsi="Courier New" w:hint="default"/>
      </w:rPr>
    </w:lvl>
    <w:lvl w:ilvl="2" w:tplc="595ED8F4">
      <w:start w:val="1"/>
      <w:numFmt w:val="bullet"/>
      <w:lvlText w:val=""/>
      <w:lvlJc w:val="left"/>
      <w:pPr>
        <w:ind w:left="2160" w:hanging="360"/>
      </w:pPr>
      <w:rPr>
        <w:rFonts w:ascii="Wingdings" w:hAnsi="Wingdings" w:hint="default"/>
      </w:rPr>
    </w:lvl>
    <w:lvl w:ilvl="3" w:tplc="83362600">
      <w:start w:val="1"/>
      <w:numFmt w:val="bullet"/>
      <w:lvlText w:val=""/>
      <w:lvlJc w:val="left"/>
      <w:pPr>
        <w:ind w:left="2880" w:hanging="360"/>
      </w:pPr>
      <w:rPr>
        <w:rFonts w:ascii="Symbol" w:hAnsi="Symbol" w:hint="default"/>
      </w:rPr>
    </w:lvl>
    <w:lvl w:ilvl="4" w:tplc="3F4CABD6">
      <w:start w:val="1"/>
      <w:numFmt w:val="bullet"/>
      <w:lvlText w:val="o"/>
      <w:lvlJc w:val="left"/>
      <w:pPr>
        <w:ind w:left="3600" w:hanging="360"/>
      </w:pPr>
      <w:rPr>
        <w:rFonts w:ascii="Courier New" w:hAnsi="Courier New" w:hint="default"/>
      </w:rPr>
    </w:lvl>
    <w:lvl w:ilvl="5" w:tplc="B840F808">
      <w:start w:val="1"/>
      <w:numFmt w:val="bullet"/>
      <w:lvlText w:val=""/>
      <w:lvlJc w:val="left"/>
      <w:pPr>
        <w:ind w:left="4320" w:hanging="360"/>
      </w:pPr>
      <w:rPr>
        <w:rFonts w:ascii="Wingdings" w:hAnsi="Wingdings" w:hint="default"/>
      </w:rPr>
    </w:lvl>
    <w:lvl w:ilvl="6" w:tplc="CE3C5042">
      <w:start w:val="1"/>
      <w:numFmt w:val="bullet"/>
      <w:lvlText w:val=""/>
      <w:lvlJc w:val="left"/>
      <w:pPr>
        <w:ind w:left="5040" w:hanging="360"/>
      </w:pPr>
      <w:rPr>
        <w:rFonts w:ascii="Symbol" w:hAnsi="Symbol" w:hint="default"/>
      </w:rPr>
    </w:lvl>
    <w:lvl w:ilvl="7" w:tplc="4BF09582">
      <w:start w:val="1"/>
      <w:numFmt w:val="bullet"/>
      <w:lvlText w:val="o"/>
      <w:lvlJc w:val="left"/>
      <w:pPr>
        <w:ind w:left="5760" w:hanging="360"/>
      </w:pPr>
      <w:rPr>
        <w:rFonts w:ascii="Courier New" w:hAnsi="Courier New" w:hint="default"/>
      </w:rPr>
    </w:lvl>
    <w:lvl w:ilvl="8" w:tplc="134CAAE6">
      <w:start w:val="1"/>
      <w:numFmt w:val="bullet"/>
      <w:lvlText w:val=""/>
      <w:lvlJc w:val="left"/>
      <w:pPr>
        <w:ind w:left="6480" w:hanging="360"/>
      </w:pPr>
      <w:rPr>
        <w:rFonts w:ascii="Wingdings" w:hAnsi="Wingdings" w:hint="default"/>
      </w:rPr>
    </w:lvl>
  </w:abstractNum>
  <w:abstractNum w:abstractNumId="18" w15:restartNumberingAfterBreak="0">
    <w:nsid w:val="6935E77C"/>
    <w:multiLevelType w:val="hybridMultilevel"/>
    <w:tmpl w:val="FFFFFFFF"/>
    <w:lvl w:ilvl="0" w:tplc="FF5E77D0">
      <w:start w:val="1"/>
      <w:numFmt w:val="bullet"/>
      <w:lvlText w:val=""/>
      <w:lvlJc w:val="left"/>
      <w:pPr>
        <w:ind w:left="720" w:hanging="360"/>
      </w:pPr>
      <w:rPr>
        <w:rFonts w:ascii="Symbol" w:hAnsi="Symbol" w:hint="default"/>
      </w:rPr>
    </w:lvl>
    <w:lvl w:ilvl="1" w:tplc="EC02A2EC">
      <w:start w:val="1"/>
      <w:numFmt w:val="bullet"/>
      <w:lvlText w:val="o"/>
      <w:lvlJc w:val="left"/>
      <w:pPr>
        <w:ind w:left="1440" w:hanging="360"/>
      </w:pPr>
      <w:rPr>
        <w:rFonts w:ascii="Courier New" w:hAnsi="Courier New" w:hint="default"/>
      </w:rPr>
    </w:lvl>
    <w:lvl w:ilvl="2" w:tplc="C64491F4">
      <w:start w:val="1"/>
      <w:numFmt w:val="bullet"/>
      <w:lvlText w:val=""/>
      <w:lvlJc w:val="left"/>
      <w:pPr>
        <w:ind w:left="2160" w:hanging="360"/>
      </w:pPr>
      <w:rPr>
        <w:rFonts w:ascii="Wingdings" w:hAnsi="Wingdings" w:hint="default"/>
      </w:rPr>
    </w:lvl>
    <w:lvl w:ilvl="3" w:tplc="CF8248AE">
      <w:start w:val="1"/>
      <w:numFmt w:val="bullet"/>
      <w:lvlText w:val=""/>
      <w:lvlJc w:val="left"/>
      <w:pPr>
        <w:ind w:left="2880" w:hanging="360"/>
      </w:pPr>
      <w:rPr>
        <w:rFonts w:ascii="Symbol" w:hAnsi="Symbol" w:hint="default"/>
      </w:rPr>
    </w:lvl>
    <w:lvl w:ilvl="4" w:tplc="C2F6ECB0">
      <w:start w:val="1"/>
      <w:numFmt w:val="bullet"/>
      <w:lvlText w:val="o"/>
      <w:lvlJc w:val="left"/>
      <w:pPr>
        <w:ind w:left="3600" w:hanging="360"/>
      </w:pPr>
      <w:rPr>
        <w:rFonts w:ascii="Courier New" w:hAnsi="Courier New" w:hint="default"/>
      </w:rPr>
    </w:lvl>
    <w:lvl w:ilvl="5" w:tplc="A5F2B18A">
      <w:start w:val="1"/>
      <w:numFmt w:val="bullet"/>
      <w:lvlText w:val=""/>
      <w:lvlJc w:val="left"/>
      <w:pPr>
        <w:ind w:left="4320" w:hanging="360"/>
      </w:pPr>
      <w:rPr>
        <w:rFonts w:ascii="Wingdings" w:hAnsi="Wingdings" w:hint="default"/>
      </w:rPr>
    </w:lvl>
    <w:lvl w:ilvl="6" w:tplc="AAF89A38">
      <w:start w:val="1"/>
      <w:numFmt w:val="bullet"/>
      <w:lvlText w:val=""/>
      <w:lvlJc w:val="left"/>
      <w:pPr>
        <w:ind w:left="5040" w:hanging="360"/>
      </w:pPr>
      <w:rPr>
        <w:rFonts w:ascii="Symbol" w:hAnsi="Symbol" w:hint="default"/>
      </w:rPr>
    </w:lvl>
    <w:lvl w:ilvl="7" w:tplc="F2601130">
      <w:start w:val="1"/>
      <w:numFmt w:val="bullet"/>
      <w:lvlText w:val="o"/>
      <w:lvlJc w:val="left"/>
      <w:pPr>
        <w:ind w:left="5760" w:hanging="360"/>
      </w:pPr>
      <w:rPr>
        <w:rFonts w:ascii="Courier New" w:hAnsi="Courier New" w:hint="default"/>
      </w:rPr>
    </w:lvl>
    <w:lvl w:ilvl="8" w:tplc="DF8C9E0E">
      <w:start w:val="1"/>
      <w:numFmt w:val="bullet"/>
      <w:lvlText w:val=""/>
      <w:lvlJc w:val="left"/>
      <w:pPr>
        <w:ind w:left="6480" w:hanging="360"/>
      </w:pPr>
      <w:rPr>
        <w:rFonts w:ascii="Wingdings" w:hAnsi="Wingdings" w:hint="default"/>
      </w:rPr>
    </w:lvl>
  </w:abstractNum>
  <w:abstractNum w:abstractNumId="19" w15:restartNumberingAfterBreak="0">
    <w:nsid w:val="7A3EA192"/>
    <w:multiLevelType w:val="hybridMultilevel"/>
    <w:tmpl w:val="FFFFFFFF"/>
    <w:lvl w:ilvl="0" w:tplc="273EF2AC">
      <w:start w:val="1"/>
      <w:numFmt w:val="bullet"/>
      <w:lvlText w:val=""/>
      <w:lvlJc w:val="left"/>
      <w:pPr>
        <w:ind w:left="720" w:hanging="360"/>
      </w:pPr>
      <w:rPr>
        <w:rFonts w:ascii="Symbol" w:hAnsi="Symbol" w:hint="default"/>
      </w:rPr>
    </w:lvl>
    <w:lvl w:ilvl="1" w:tplc="66FE8612">
      <w:start w:val="1"/>
      <w:numFmt w:val="bullet"/>
      <w:lvlText w:val="o"/>
      <w:lvlJc w:val="left"/>
      <w:pPr>
        <w:ind w:left="1440" w:hanging="360"/>
      </w:pPr>
      <w:rPr>
        <w:rFonts w:ascii="Courier New" w:hAnsi="Courier New" w:hint="default"/>
      </w:rPr>
    </w:lvl>
    <w:lvl w:ilvl="2" w:tplc="F94EAED4">
      <w:start w:val="1"/>
      <w:numFmt w:val="bullet"/>
      <w:lvlText w:val=""/>
      <w:lvlJc w:val="left"/>
      <w:pPr>
        <w:ind w:left="2160" w:hanging="360"/>
      </w:pPr>
      <w:rPr>
        <w:rFonts w:ascii="Wingdings" w:hAnsi="Wingdings" w:hint="default"/>
      </w:rPr>
    </w:lvl>
    <w:lvl w:ilvl="3" w:tplc="A57E668E">
      <w:start w:val="1"/>
      <w:numFmt w:val="bullet"/>
      <w:lvlText w:val=""/>
      <w:lvlJc w:val="left"/>
      <w:pPr>
        <w:ind w:left="2880" w:hanging="360"/>
      </w:pPr>
      <w:rPr>
        <w:rFonts w:ascii="Symbol" w:hAnsi="Symbol" w:hint="default"/>
      </w:rPr>
    </w:lvl>
    <w:lvl w:ilvl="4" w:tplc="DE7A6E7E">
      <w:start w:val="1"/>
      <w:numFmt w:val="bullet"/>
      <w:lvlText w:val="o"/>
      <w:lvlJc w:val="left"/>
      <w:pPr>
        <w:ind w:left="3600" w:hanging="360"/>
      </w:pPr>
      <w:rPr>
        <w:rFonts w:ascii="Courier New" w:hAnsi="Courier New" w:hint="default"/>
      </w:rPr>
    </w:lvl>
    <w:lvl w:ilvl="5" w:tplc="7376D578">
      <w:start w:val="1"/>
      <w:numFmt w:val="bullet"/>
      <w:lvlText w:val=""/>
      <w:lvlJc w:val="left"/>
      <w:pPr>
        <w:ind w:left="4320" w:hanging="360"/>
      </w:pPr>
      <w:rPr>
        <w:rFonts w:ascii="Wingdings" w:hAnsi="Wingdings" w:hint="default"/>
      </w:rPr>
    </w:lvl>
    <w:lvl w:ilvl="6" w:tplc="E42C0EDA">
      <w:start w:val="1"/>
      <w:numFmt w:val="bullet"/>
      <w:lvlText w:val=""/>
      <w:lvlJc w:val="left"/>
      <w:pPr>
        <w:ind w:left="5040" w:hanging="360"/>
      </w:pPr>
      <w:rPr>
        <w:rFonts w:ascii="Symbol" w:hAnsi="Symbol" w:hint="default"/>
      </w:rPr>
    </w:lvl>
    <w:lvl w:ilvl="7" w:tplc="44DAB6C6">
      <w:start w:val="1"/>
      <w:numFmt w:val="bullet"/>
      <w:lvlText w:val="o"/>
      <w:lvlJc w:val="left"/>
      <w:pPr>
        <w:ind w:left="5760" w:hanging="360"/>
      </w:pPr>
      <w:rPr>
        <w:rFonts w:ascii="Courier New" w:hAnsi="Courier New" w:hint="default"/>
      </w:rPr>
    </w:lvl>
    <w:lvl w:ilvl="8" w:tplc="4566CC90">
      <w:start w:val="1"/>
      <w:numFmt w:val="bullet"/>
      <w:lvlText w:val=""/>
      <w:lvlJc w:val="left"/>
      <w:pPr>
        <w:ind w:left="6480" w:hanging="360"/>
      </w:pPr>
      <w:rPr>
        <w:rFonts w:ascii="Wingdings" w:hAnsi="Wingdings" w:hint="default"/>
      </w:rPr>
    </w:lvl>
  </w:abstractNum>
  <w:num w:numId="1">
    <w:abstractNumId w:val="7"/>
  </w:num>
  <w:num w:numId="2">
    <w:abstractNumId w:val="13"/>
  </w:num>
  <w:num w:numId="3">
    <w:abstractNumId w:val="6"/>
  </w:num>
  <w:num w:numId="4">
    <w:abstractNumId w:val="19"/>
  </w:num>
  <w:num w:numId="5">
    <w:abstractNumId w:val="1"/>
  </w:num>
  <w:num w:numId="6">
    <w:abstractNumId w:val="14"/>
  </w:num>
  <w:num w:numId="7">
    <w:abstractNumId w:val="9"/>
  </w:num>
  <w:num w:numId="8">
    <w:abstractNumId w:val="17"/>
  </w:num>
  <w:num w:numId="9">
    <w:abstractNumId w:val="0"/>
  </w:num>
  <w:num w:numId="10">
    <w:abstractNumId w:val="3"/>
  </w:num>
  <w:num w:numId="11">
    <w:abstractNumId w:val="8"/>
  </w:num>
  <w:num w:numId="12">
    <w:abstractNumId w:val="11"/>
  </w:num>
  <w:num w:numId="13">
    <w:abstractNumId w:val="4"/>
  </w:num>
  <w:num w:numId="14">
    <w:abstractNumId w:val="2"/>
  </w:num>
  <w:num w:numId="15">
    <w:abstractNumId w:val="12"/>
  </w:num>
  <w:num w:numId="16">
    <w:abstractNumId w:val="10"/>
  </w:num>
  <w:num w:numId="17">
    <w:abstractNumId w:val="5"/>
  </w:num>
  <w:num w:numId="18">
    <w:abstractNumId w:val="18"/>
  </w:num>
  <w:num w:numId="19">
    <w:abstractNumId w:val="15"/>
  </w:num>
  <w:num w:numId="2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7720863"/>
    <w:rsid w:val="001D3D93"/>
    <w:rsid w:val="00463D0A"/>
    <w:rsid w:val="0056377D"/>
    <w:rsid w:val="00691004"/>
    <w:rsid w:val="008066F4"/>
    <w:rsid w:val="00B21698"/>
    <w:rsid w:val="00B75090"/>
    <w:rsid w:val="00D11620"/>
    <w:rsid w:val="00D635E2"/>
    <w:rsid w:val="00EF7C5C"/>
    <w:rsid w:val="040E681A"/>
    <w:rsid w:val="13B8D960"/>
    <w:rsid w:val="1EBA6245"/>
    <w:rsid w:val="22AF2DB8"/>
    <w:rsid w:val="240B3C44"/>
    <w:rsid w:val="247B1FE0"/>
    <w:rsid w:val="27C03BDA"/>
    <w:rsid w:val="29A703FB"/>
    <w:rsid w:val="3842D27C"/>
    <w:rsid w:val="3B5C8636"/>
    <w:rsid w:val="5C925C4E"/>
    <w:rsid w:val="609572D4"/>
    <w:rsid w:val="77720863"/>
    <w:rsid w:val="7BE8EEA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20863"/>
  <w15:chartTrackingRefBased/>
  <w15:docId w15:val="{C0D5418C-95B3-435D-BC96-44ED58FDC9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rsid w:val="29A70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uiPriority w:val="9"/>
    <w:unhideWhenUsed/>
    <w:qFormat/>
    <w:rsid w:val="29A70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29A703FB"/>
    <w:pPr>
      <w:ind w:left="720"/>
      <w:contextualSpacing/>
    </w:pPr>
  </w:style>
  <w:style w:type="character" w:styleId="Hyperlink">
    <w:name w:val="Hyperlink"/>
    <w:basedOn w:val="DefaultParagraphFont"/>
    <w:uiPriority w:val="99"/>
    <w:unhideWhenUsed/>
    <w:rPr>
      <w:color w:val="467886" w:themeColor="hyperlink"/>
      <w:u w:val="single"/>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thepogp.co.uk/about_pogp/who_we_are.aspx"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661</Words>
  <Characters>3771</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Lucia Berry</dc:creator>
  <cp:keywords/>
  <dc:description/>
  <cp:lastModifiedBy>Paula Banks</cp:lastModifiedBy>
  <cp:revision>6</cp:revision>
  <dcterms:created xsi:type="dcterms:W3CDTF">2025-09-25T08:53:00Z</dcterms:created>
  <dcterms:modified xsi:type="dcterms:W3CDTF">2025-09-25T11:33:00Z</dcterms:modified>
</cp:coreProperties>
</file>